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08E9223B"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B20F8B">
              <w:rPr>
                <w:b/>
                <w:bCs/>
                <w:sz w:val="28"/>
                <w:szCs w:val="28"/>
              </w:rPr>
              <w:t xml:space="preserve"> </w:t>
            </w:r>
            <w:r w:rsidR="00874464">
              <w:rPr>
                <w:b/>
                <w:bCs/>
                <w:sz w:val="28"/>
                <w:szCs w:val="28"/>
              </w:rPr>
              <w:t>My future</w:t>
            </w:r>
            <w:r w:rsidR="001E4D47">
              <w:rPr>
                <w:b/>
                <w:bCs/>
                <w:sz w:val="28"/>
                <w:szCs w:val="28"/>
              </w:rPr>
              <w:t xml:space="preserve"> </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418A4206" w14:textId="6440DEC4" w:rsidR="004E24EB" w:rsidRDefault="00874464" w:rsidP="00A8117E">
            <w:pPr>
              <w:rPr>
                <w:rFonts w:ascii="Calibri" w:hAnsi="Calibri" w:cs="Calibri"/>
              </w:rPr>
            </w:pPr>
            <w:r w:rsidRPr="00851CB8">
              <w:rPr>
                <w:rFonts w:ascii="Calibri" w:hAnsi="Calibri" w:cs="Calibri"/>
              </w:rPr>
              <w:t xml:space="preserve">Participants write or draw about their </w:t>
            </w:r>
            <w:r w:rsidR="00851CB8">
              <w:rPr>
                <w:rFonts w:ascii="Calibri" w:hAnsi="Calibri" w:cs="Calibri"/>
              </w:rPr>
              <w:t xml:space="preserve">hopes, </w:t>
            </w:r>
            <w:r w:rsidRPr="00851CB8">
              <w:rPr>
                <w:rFonts w:ascii="Calibri" w:hAnsi="Calibri" w:cs="Calibri"/>
              </w:rPr>
              <w:t>dreams</w:t>
            </w:r>
            <w:r w:rsidR="00851CB8">
              <w:rPr>
                <w:rFonts w:ascii="Calibri" w:hAnsi="Calibri" w:cs="Calibri"/>
              </w:rPr>
              <w:t xml:space="preserve"> and plans</w:t>
            </w:r>
            <w:r w:rsidRPr="00851CB8">
              <w:rPr>
                <w:rFonts w:ascii="Calibri" w:hAnsi="Calibri" w:cs="Calibri"/>
              </w:rPr>
              <w:t xml:space="preserve"> for the future.</w:t>
            </w:r>
          </w:p>
          <w:p w14:paraId="386E5CFC" w14:textId="77777777" w:rsidR="00874464" w:rsidRDefault="00874464" w:rsidP="00A8117E">
            <w:pPr>
              <w:rPr>
                <w:rFonts w:ascii="Calibri" w:hAnsi="Calibri" w:cs="Calibri"/>
              </w:rPr>
            </w:pPr>
          </w:p>
          <w:p w14:paraId="6F0DC809" w14:textId="62B9991E"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r w:rsidR="00FF00D8">
              <w:rPr>
                <w:rFonts w:ascii="Calibri" w:hAnsi="Calibri" w:cs="Calibri"/>
              </w:rPr>
              <w:t>Self</w:t>
            </w:r>
            <w:r w:rsidR="00FF00D8" w:rsidRPr="00036C43">
              <w:rPr>
                <w:rFonts w:ascii="Calibri" w:hAnsi="Calibri" w:cs="Calibri"/>
              </w:rPr>
              <w:t xml:space="preserve"> Awareness</w:t>
            </w:r>
            <w:r w:rsidR="00422AC7">
              <w:rPr>
                <w:rFonts w:ascii="Calibri" w:hAnsi="Calibri" w:cs="Calibri"/>
              </w:rPr>
              <w:t xml:space="preserve">, </w:t>
            </w:r>
            <w:r w:rsidR="00422AC7" w:rsidRPr="00422AC7">
              <w:rPr>
                <w:rFonts w:ascii="Calibri" w:hAnsi="Calibri" w:cs="Calibri"/>
              </w:rPr>
              <w:t>Responsible Decision Making</w:t>
            </w:r>
          </w:p>
          <w:p w14:paraId="7EC0012C" w14:textId="77777777" w:rsidR="006334F9" w:rsidRPr="00036C43"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5627E0AC" w14:textId="77777777" w:rsidR="0057292E" w:rsidRDefault="006334F9" w:rsidP="00357475">
            <w:pPr>
              <w:rPr>
                <w:rFonts w:ascii="Calibri" w:hAnsi="Calibri" w:cs="Calibri"/>
              </w:rPr>
            </w:pPr>
            <w:r w:rsidRPr="00E94885">
              <w:rPr>
                <w:rFonts w:ascii="Calibri" w:hAnsi="Calibri" w:cs="Calibri"/>
              </w:rPr>
              <w:t>Key message:</w:t>
            </w:r>
          </w:p>
          <w:p w14:paraId="6DA9729E" w14:textId="77777777" w:rsidR="00E94885" w:rsidRDefault="00E94885" w:rsidP="00357475">
            <w:pPr>
              <w:rPr>
                <w:rFonts w:ascii="Calibri" w:hAnsi="Calibri" w:cs="Calibri"/>
              </w:rPr>
            </w:pPr>
          </w:p>
          <w:p w14:paraId="65116674" w14:textId="468FBAAF" w:rsidR="00E94885" w:rsidRPr="00E94885" w:rsidRDefault="00E94885" w:rsidP="00357475">
            <w:pPr>
              <w:rPr>
                <w:rFonts w:ascii="Gill Sans MT" w:eastAsia="Arial Unicode MS" w:hAnsi="Gill Sans MT" w:cstheme="minorHAnsi"/>
                <w:sz w:val="23"/>
                <w:szCs w:val="23"/>
                <w:lang w:val="en-CA"/>
              </w:rPr>
            </w:pPr>
            <w:r>
              <w:rPr>
                <w:rFonts w:ascii="Calibri" w:hAnsi="Calibri" w:cs="Calibri"/>
              </w:rPr>
              <w:t xml:space="preserve">Time:  </w:t>
            </w:r>
            <w:r w:rsidR="002501FB">
              <w:rPr>
                <w:rFonts w:ascii="Calibri" w:hAnsi="Calibri" w:cs="Calibri"/>
              </w:rPr>
              <w:t>6</w:t>
            </w:r>
            <w:r w:rsidR="00556763">
              <w:rPr>
                <w:rFonts w:ascii="Calibri" w:hAnsi="Calibri" w:cs="Calibri"/>
              </w:rPr>
              <w:t>5</w:t>
            </w:r>
            <w:r w:rsidR="002501FB">
              <w:rPr>
                <w:rFonts w:ascii="Calibri" w:hAnsi="Calibri" w:cs="Calibri"/>
              </w:rPr>
              <w:t xml:space="preserve">mins </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14002CB4" w:rsidR="006334F9" w:rsidRPr="00C50782" w:rsidRDefault="0042560B" w:rsidP="00A8117E">
            <w:pPr>
              <w:rPr>
                <w:rFonts w:ascii="Calibri" w:hAnsi="Calibri" w:cs="Calibri"/>
              </w:rPr>
            </w:pPr>
            <w:r>
              <w:rPr>
                <w:rFonts w:ascii="Calibri" w:hAnsi="Calibri" w:cs="Calibri"/>
              </w:rPr>
              <w:t>Host</w:t>
            </w:r>
          </w:p>
        </w:tc>
        <w:tc>
          <w:tcPr>
            <w:tcW w:w="7520" w:type="dxa"/>
          </w:tcPr>
          <w:p w14:paraId="1A8A8140" w14:textId="04185F80" w:rsidR="001F33B7" w:rsidRPr="00C50782" w:rsidRDefault="0042560B" w:rsidP="001F33B7">
            <w:pPr>
              <w:rPr>
                <w:rFonts w:ascii="Calibri" w:hAnsi="Calibri" w:cs="Calibri"/>
              </w:rPr>
            </w:pPr>
            <w:r w:rsidRPr="0042560B">
              <w:rPr>
                <w:rFonts w:ascii="Calibri" w:hAnsi="Calibri" w:cs="Calibri"/>
              </w:rPr>
              <w:t>Today we will be thinking about our futures. Take out your journals or get a piece of paper and some writing or drawing materials!</w:t>
            </w:r>
            <w:r w:rsidR="00BD19CA">
              <w:rPr>
                <w:rFonts w:ascii="Calibri" w:hAnsi="Calibri" w:cs="Calibri"/>
              </w:rPr>
              <w:t xml:space="preserve">  (pause)</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6651CA87" w:rsidR="006334F9" w:rsidRPr="00C50782" w:rsidRDefault="00BD19CA" w:rsidP="00A8117E">
            <w:pPr>
              <w:rPr>
                <w:rFonts w:ascii="Calibri" w:hAnsi="Calibri" w:cs="Calibri"/>
              </w:rPr>
            </w:pPr>
            <w:r>
              <w:rPr>
                <w:rFonts w:ascii="Calibri" w:hAnsi="Calibri" w:cs="Calibri"/>
              </w:rPr>
              <w:t>FX (Sound FX)</w:t>
            </w:r>
          </w:p>
        </w:tc>
        <w:tc>
          <w:tcPr>
            <w:tcW w:w="7520" w:type="dxa"/>
          </w:tcPr>
          <w:p w14:paraId="70C607B0" w14:textId="6A051072" w:rsidR="006334F9" w:rsidRPr="00C50782" w:rsidRDefault="00BD19CA" w:rsidP="00A8117E">
            <w:pPr>
              <w:rPr>
                <w:rFonts w:ascii="Calibri" w:hAnsi="Calibri" w:cs="Calibri"/>
              </w:rPr>
            </w:pPr>
            <w:r>
              <w:rPr>
                <w:rFonts w:ascii="Calibri" w:hAnsi="Calibri" w:cs="Calibri"/>
              </w:rPr>
              <w:t>Short musical interlude to give children at home enough time to get their journals – 30 seconds max</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1EF596AD" w:rsidR="006334F9" w:rsidRPr="00C50782" w:rsidRDefault="00BD19CA" w:rsidP="00A8117E">
            <w:pPr>
              <w:rPr>
                <w:rFonts w:ascii="Calibri" w:hAnsi="Calibri" w:cs="Calibri"/>
              </w:rPr>
            </w:pPr>
            <w:r>
              <w:rPr>
                <w:rFonts w:ascii="Calibri" w:hAnsi="Calibri" w:cs="Calibri"/>
              </w:rPr>
              <w:t>Host</w:t>
            </w:r>
          </w:p>
        </w:tc>
        <w:tc>
          <w:tcPr>
            <w:tcW w:w="7520" w:type="dxa"/>
          </w:tcPr>
          <w:p w14:paraId="30E0FF6D" w14:textId="16033688" w:rsidR="00A859B1" w:rsidRPr="00C50782" w:rsidRDefault="001C04C1" w:rsidP="0019233F">
            <w:pPr>
              <w:rPr>
                <w:rFonts w:ascii="Calibri" w:hAnsi="Calibri" w:cs="Calibri"/>
              </w:rPr>
            </w:pPr>
            <w:r>
              <w:rPr>
                <w:rFonts w:ascii="Calibri" w:hAnsi="Calibri" w:cs="Calibri"/>
              </w:rPr>
              <w:t xml:space="preserve">Before we begin, I want you all to close your eyes. Take a deep breath in through your nose (pause) </w:t>
            </w:r>
          </w:p>
        </w:tc>
      </w:tr>
      <w:tr w:rsidR="00527952" w14:paraId="0D1D90C1" w14:textId="77777777" w:rsidTr="00A8117E">
        <w:tc>
          <w:tcPr>
            <w:tcW w:w="575" w:type="dxa"/>
            <w:shd w:val="clear" w:color="auto" w:fill="F2F2F2" w:themeFill="background1" w:themeFillShade="F2"/>
          </w:tcPr>
          <w:p w14:paraId="0466C95A" w14:textId="77777777" w:rsidR="00527952" w:rsidRPr="0009243E" w:rsidRDefault="00527952" w:rsidP="00527952">
            <w:pPr>
              <w:rPr>
                <w:b/>
                <w:bCs/>
                <w:sz w:val="28"/>
                <w:szCs w:val="28"/>
              </w:rPr>
            </w:pPr>
            <w:r w:rsidRPr="0009243E">
              <w:rPr>
                <w:b/>
                <w:bCs/>
                <w:sz w:val="28"/>
                <w:szCs w:val="28"/>
              </w:rPr>
              <w:t>5.</w:t>
            </w:r>
          </w:p>
        </w:tc>
        <w:tc>
          <w:tcPr>
            <w:tcW w:w="1684" w:type="dxa"/>
            <w:gridSpan w:val="2"/>
          </w:tcPr>
          <w:p w14:paraId="76472A14" w14:textId="44B7878C" w:rsidR="00527952" w:rsidRPr="00C50782" w:rsidRDefault="00527952" w:rsidP="00527952">
            <w:pPr>
              <w:rPr>
                <w:rFonts w:ascii="Calibri" w:hAnsi="Calibri" w:cs="Calibri"/>
              </w:rPr>
            </w:pPr>
            <w:r>
              <w:rPr>
                <w:rFonts w:ascii="Calibri" w:hAnsi="Calibri" w:cs="Calibri"/>
              </w:rPr>
              <w:t>FX (Sound FX)</w:t>
            </w:r>
          </w:p>
        </w:tc>
        <w:tc>
          <w:tcPr>
            <w:tcW w:w="7520" w:type="dxa"/>
          </w:tcPr>
          <w:p w14:paraId="23263DCC" w14:textId="365421FA" w:rsidR="00527952" w:rsidRPr="00A859B1" w:rsidRDefault="00527952" w:rsidP="00527952">
            <w:pPr>
              <w:jc w:val="both"/>
              <w:rPr>
                <w:rFonts w:ascii="Calibri" w:hAnsi="Calibri" w:cs="Calibri"/>
              </w:rPr>
            </w:pPr>
            <w:r>
              <w:rPr>
                <w:rFonts w:ascii="Calibri" w:hAnsi="Calibri" w:cs="Calibri"/>
              </w:rPr>
              <w:t>Sound of inhale</w:t>
            </w:r>
          </w:p>
        </w:tc>
      </w:tr>
      <w:tr w:rsidR="00527952" w14:paraId="2919916C" w14:textId="77777777" w:rsidTr="00A8117E">
        <w:tc>
          <w:tcPr>
            <w:tcW w:w="575" w:type="dxa"/>
            <w:shd w:val="clear" w:color="auto" w:fill="F2F2F2" w:themeFill="background1" w:themeFillShade="F2"/>
          </w:tcPr>
          <w:p w14:paraId="42470731" w14:textId="77777777" w:rsidR="00527952" w:rsidRPr="0009243E" w:rsidRDefault="00527952" w:rsidP="00527952">
            <w:pPr>
              <w:rPr>
                <w:b/>
                <w:bCs/>
                <w:sz w:val="28"/>
                <w:szCs w:val="28"/>
              </w:rPr>
            </w:pPr>
            <w:r>
              <w:rPr>
                <w:b/>
                <w:bCs/>
                <w:sz w:val="28"/>
                <w:szCs w:val="28"/>
              </w:rPr>
              <w:t>6.</w:t>
            </w:r>
          </w:p>
        </w:tc>
        <w:tc>
          <w:tcPr>
            <w:tcW w:w="1684" w:type="dxa"/>
            <w:gridSpan w:val="2"/>
          </w:tcPr>
          <w:p w14:paraId="39EBBCCA" w14:textId="4FD7EA0A" w:rsidR="00527952" w:rsidRPr="00C50782" w:rsidRDefault="00527952" w:rsidP="00527952">
            <w:pPr>
              <w:rPr>
                <w:rFonts w:ascii="Calibri" w:hAnsi="Calibri" w:cs="Calibri"/>
              </w:rPr>
            </w:pPr>
            <w:r>
              <w:rPr>
                <w:rFonts w:ascii="Calibri" w:hAnsi="Calibri" w:cs="Calibri"/>
              </w:rPr>
              <w:t>Host</w:t>
            </w:r>
          </w:p>
        </w:tc>
        <w:tc>
          <w:tcPr>
            <w:tcW w:w="7520" w:type="dxa"/>
          </w:tcPr>
          <w:p w14:paraId="23B670FE" w14:textId="1C26C293" w:rsidR="00527952" w:rsidRPr="00A859B1" w:rsidRDefault="00527952" w:rsidP="00527952">
            <w:pPr>
              <w:rPr>
                <w:rFonts w:ascii="Calibri" w:hAnsi="Calibri" w:cs="Calibri"/>
              </w:rPr>
            </w:pPr>
            <w:r>
              <w:rPr>
                <w:rFonts w:ascii="Calibri" w:hAnsi="Calibri" w:cs="Calibri"/>
              </w:rPr>
              <w:t>and out through your mouth.</w:t>
            </w:r>
          </w:p>
        </w:tc>
      </w:tr>
      <w:tr w:rsidR="00527952" w14:paraId="6E2A081D" w14:textId="77777777" w:rsidTr="00A8117E">
        <w:tc>
          <w:tcPr>
            <w:tcW w:w="575" w:type="dxa"/>
            <w:shd w:val="clear" w:color="auto" w:fill="F2F2F2" w:themeFill="background1" w:themeFillShade="F2"/>
          </w:tcPr>
          <w:p w14:paraId="54ECAB35" w14:textId="77777777" w:rsidR="00527952" w:rsidRPr="0009243E" w:rsidRDefault="00527952" w:rsidP="00527952">
            <w:pPr>
              <w:rPr>
                <w:b/>
                <w:bCs/>
                <w:sz w:val="28"/>
                <w:szCs w:val="28"/>
              </w:rPr>
            </w:pPr>
            <w:r>
              <w:rPr>
                <w:b/>
                <w:bCs/>
                <w:sz w:val="28"/>
                <w:szCs w:val="28"/>
              </w:rPr>
              <w:t>7.</w:t>
            </w:r>
          </w:p>
        </w:tc>
        <w:tc>
          <w:tcPr>
            <w:tcW w:w="1684" w:type="dxa"/>
            <w:gridSpan w:val="2"/>
          </w:tcPr>
          <w:p w14:paraId="1670FB54" w14:textId="4C684A6A" w:rsidR="00527952" w:rsidRPr="00C50782" w:rsidRDefault="00527952" w:rsidP="00527952">
            <w:pPr>
              <w:rPr>
                <w:rFonts w:ascii="Calibri" w:hAnsi="Calibri" w:cs="Calibri"/>
              </w:rPr>
            </w:pPr>
            <w:r>
              <w:rPr>
                <w:rFonts w:ascii="Calibri" w:hAnsi="Calibri" w:cs="Calibri"/>
              </w:rPr>
              <w:t>FX (Sound FX)</w:t>
            </w:r>
          </w:p>
        </w:tc>
        <w:tc>
          <w:tcPr>
            <w:tcW w:w="7520" w:type="dxa"/>
          </w:tcPr>
          <w:p w14:paraId="4FFE69B4" w14:textId="5C47638D" w:rsidR="00527952" w:rsidRPr="00C50782" w:rsidRDefault="00527952" w:rsidP="00527952">
            <w:pPr>
              <w:rPr>
                <w:rFonts w:ascii="Calibri" w:hAnsi="Calibri" w:cs="Calibri"/>
              </w:rPr>
            </w:pPr>
            <w:r>
              <w:rPr>
                <w:rFonts w:ascii="Calibri" w:hAnsi="Calibri" w:cs="Calibri"/>
              </w:rPr>
              <w:t>Sound of exhale</w:t>
            </w:r>
          </w:p>
        </w:tc>
      </w:tr>
      <w:tr w:rsidR="00527952" w14:paraId="3658E8A0" w14:textId="77777777" w:rsidTr="00A8117E">
        <w:tc>
          <w:tcPr>
            <w:tcW w:w="575" w:type="dxa"/>
            <w:shd w:val="clear" w:color="auto" w:fill="F2F2F2" w:themeFill="background1" w:themeFillShade="F2"/>
          </w:tcPr>
          <w:p w14:paraId="227A9206" w14:textId="1E3A1E83" w:rsidR="00527952" w:rsidRDefault="00527952" w:rsidP="00527952">
            <w:pPr>
              <w:rPr>
                <w:b/>
                <w:bCs/>
                <w:sz w:val="28"/>
                <w:szCs w:val="28"/>
              </w:rPr>
            </w:pPr>
            <w:r>
              <w:rPr>
                <w:b/>
                <w:bCs/>
                <w:sz w:val="28"/>
                <w:szCs w:val="28"/>
              </w:rPr>
              <w:t xml:space="preserve"> 8.</w:t>
            </w:r>
          </w:p>
        </w:tc>
        <w:tc>
          <w:tcPr>
            <w:tcW w:w="1684" w:type="dxa"/>
            <w:gridSpan w:val="2"/>
          </w:tcPr>
          <w:p w14:paraId="5340C29A" w14:textId="57FBA277" w:rsidR="00527952" w:rsidRPr="00C50782" w:rsidRDefault="00527952" w:rsidP="00527952">
            <w:pPr>
              <w:rPr>
                <w:rFonts w:ascii="Calibri" w:hAnsi="Calibri" w:cs="Calibri"/>
              </w:rPr>
            </w:pPr>
            <w:r>
              <w:rPr>
                <w:rFonts w:ascii="Calibri" w:hAnsi="Calibri" w:cs="Calibri"/>
              </w:rPr>
              <w:t>Host</w:t>
            </w:r>
          </w:p>
        </w:tc>
        <w:tc>
          <w:tcPr>
            <w:tcW w:w="7520" w:type="dxa"/>
          </w:tcPr>
          <w:p w14:paraId="7676604A" w14:textId="272E51A4" w:rsidR="00527952" w:rsidRPr="00C50782" w:rsidRDefault="00527952" w:rsidP="00527952">
            <w:pPr>
              <w:rPr>
                <w:rFonts w:ascii="Calibri" w:hAnsi="Calibri" w:cs="Calibri"/>
              </w:rPr>
            </w:pPr>
            <w:r>
              <w:rPr>
                <w:rFonts w:ascii="Calibri" w:hAnsi="Calibri" w:cs="Calibri"/>
              </w:rPr>
              <w:t xml:space="preserve">Again, take a deep breath in through your nose for 1, 2, 3, 4, 5, </w:t>
            </w:r>
          </w:p>
        </w:tc>
      </w:tr>
      <w:tr w:rsidR="00527952" w14:paraId="7A16E205" w14:textId="77777777" w:rsidTr="00A8117E">
        <w:tc>
          <w:tcPr>
            <w:tcW w:w="575" w:type="dxa"/>
            <w:shd w:val="clear" w:color="auto" w:fill="F2F2F2" w:themeFill="background1" w:themeFillShade="F2"/>
          </w:tcPr>
          <w:p w14:paraId="5D8625B0" w14:textId="3B8ACDE3" w:rsidR="00527952" w:rsidRDefault="00527952" w:rsidP="00527952">
            <w:pPr>
              <w:rPr>
                <w:b/>
                <w:bCs/>
                <w:sz w:val="28"/>
                <w:szCs w:val="28"/>
              </w:rPr>
            </w:pPr>
            <w:r>
              <w:rPr>
                <w:b/>
                <w:bCs/>
                <w:sz w:val="28"/>
                <w:szCs w:val="28"/>
              </w:rPr>
              <w:t>9.</w:t>
            </w:r>
          </w:p>
        </w:tc>
        <w:tc>
          <w:tcPr>
            <w:tcW w:w="1684" w:type="dxa"/>
            <w:gridSpan w:val="2"/>
          </w:tcPr>
          <w:p w14:paraId="7E60B32A" w14:textId="610D4940" w:rsidR="00527952" w:rsidRPr="00C50782" w:rsidRDefault="00527952" w:rsidP="00527952">
            <w:pPr>
              <w:rPr>
                <w:rFonts w:ascii="Calibri" w:hAnsi="Calibri" w:cs="Calibri"/>
              </w:rPr>
            </w:pPr>
            <w:r>
              <w:rPr>
                <w:rFonts w:ascii="Calibri" w:hAnsi="Calibri" w:cs="Calibri"/>
              </w:rPr>
              <w:t>FX (Sound FX)</w:t>
            </w:r>
          </w:p>
        </w:tc>
        <w:tc>
          <w:tcPr>
            <w:tcW w:w="7520" w:type="dxa"/>
          </w:tcPr>
          <w:p w14:paraId="5EC6577B" w14:textId="55957422" w:rsidR="00527952" w:rsidRPr="00C50782" w:rsidRDefault="006C1ED3" w:rsidP="00527952">
            <w:pPr>
              <w:rPr>
                <w:rFonts w:ascii="Calibri" w:hAnsi="Calibri" w:cs="Calibri"/>
              </w:rPr>
            </w:pPr>
            <w:r>
              <w:rPr>
                <w:rFonts w:ascii="Calibri" w:hAnsi="Calibri" w:cs="Calibri"/>
              </w:rPr>
              <w:t>Sound of inhale</w:t>
            </w:r>
            <w:r w:rsidR="00220A9C">
              <w:rPr>
                <w:rFonts w:ascii="Calibri" w:hAnsi="Calibri" w:cs="Calibri"/>
              </w:rPr>
              <w:t xml:space="preserve"> (starting with the </w:t>
            </w:r>
            <w:proofErr w:type="spellStart"/>
            <w:r w:rsidR="00220A9C">
              <w:rPr>
                <w:rFonts w:ascii="Calibri" w:hAnsi="Calibri" w:cs="Calibri"/>
              </w:rPr>
              <w:t>couning</w:t>
            </w:r>
            <w:proofErr w:type="spellEnd"/>
            <w:r w:rsidR="00220A9C">
              <w:rPr>
                <w:rFonts w:ascii="Calibri" w:hAnsi="Calibri" w:cs="Calibri"/>
              </w:rPr>
              <w:t xml:space="preserve"> in the line above)</w:t>
            </w:r>
          </w:p>
        </w:tc>
      </w:tr>
      <w:tr w:rsidR="00527952" w14:paraId="1E4AF980" w14:textId="77777777" w:rsidTr="00A8117E">
        <w:tc>
          <w:tcPr>
            <w:tcW w:w="575" w:type="dxa"/>
            <w:shd w:val="clear" w:color="auto" w:fill="F2F2F2" w:themeFill="background1" w:themeFillShade="F2"/>
          </w:tcPr>
          <w:p w14:paraId="5AE9DFF0" w14:textId="57095CFF" w:rsidR="00527952" w:rsidRDefault="00527952" w:rsidP="00527952">
            <w:pPr>
              <w:rPr>
                <w:b/>
                <w:bCs/>
                <w:sz w:val="28"/>
                <w:szCs w:val="28"/>
              </w:rPr>
            </w:pPr>
            <w:r>
              <w:rPr>
                <w:b/>
                <w:bCs/>
                <w:sz w:val="28"/>
                <w:szCs w:val="28"/>
              </w:rPr>
              <w:t>10.</w:t>
            </w:r>
          </w:p>
        </w:tc>
        <w:tc>
          <w:tcPr>
            <w:tcW w:w="1684" w:type="dxa"/>
            <w:gridSpan w:val="2"/>
          </w:tcPr>
          <w:p w14:paraId="5940D96C" w14:textId="55C01782" w:rsidR="00527952" w:rsidRPr="00C50782" w:rsidRDefault="00527952" w:rsidP="00527952">
            <w:pPr>
              <w:rPr>
                <w:rFonts w:ascii="Calibri" w:hAnsi="Calibri" w:cs="Calibri"/>
              </w:rPr>
            </w:pPr>
            <w:r>
              <w:rPr>
                <w:rFonts w:ascii="Calibri" w:hAnsi="Calibri" w:cs="Calibri"/>
              </w:rPr>
              <w:t>Host</w:t>
            </w:r>
          </w:p>
        </w:tc>
        <w:tc>
          <w:tcPr>
            <w:tcW w:w="7520" w:type="dxa"/>
          </w:tcPr>
          <w:p w14:paraId="27E1D8E8" w14:textId="6195233A" w:rsidR="00527952" w:rsidRPr="00C50782" w:rsidRDefault="006C1ED3" w:rsidP="006C1ED3">
            <w:pPr>
              <w:rPr>
                <w:rFonts w:ascii="Calibri" w:hAnsi="Calibri" w:cs="Calibri"/>
              </w:rPr>
            </w:pPr>
            <w:r>
              <w:rPr>
                <w:rFonts w:ascii="Calibri" w:hAnsi="Calibri" w:cs="Calibri"/>
              </w:rPr>
              <w:t xml:space="preserve">hold for 1, 2, 3, </w:t>
            </w:r>
          </w:p>
        </w:tc>
      </w:tr>
      <w:tr w:rsidR="00527952" w14:paraId="68E6780C" w14:textId="77777777" w:rsidTr="00A8117E">
        <w:tc>
          <w:tcPr>
            <w:tcW w:w="575" w:type="dxa"/>
            <w:shd w:val="clear" w:color="auto" w:fill="F2F2F2" w:themeFill="background1" w:themeFillShade="F2"/>
          </w:tcPr>
          <w:p w14:paraId="3D526656" w14:textId="1D41932E" w:rsidR="00527952" w:rsidRDefault="00527952" w:rsidP="00527952">
            <w:pPr>
              <w:rPr>
                <w:b/>
                <w:bCs/>
                <w:sz w:val="28"/>
                <w:szCs w:val="28"/>
              </w:rPr>
            </w:pPr>
            <w:r>
              <w:rPr>
                <w:b/>
                <w:bCs/>
                <w:sz w:val="28"/>
                <w:szCs w:val="28"/>
              </w:rPr>
              <w:t>11.</w:t>
            </w:r>
          </w:p>
        </w:tc>
        <w:tc>
          <w:tcPr>
            <w:tcW w:w="1684" w:type="dxa"/>
            <w:gridSpan w:val="2"/>
          </w:tcPr>
          <w:p w14:paraId="1D2CCBFC" w14:textId="75963C91" w:rsidR="00527952" w:rsidRPr="00C50782" w:rsidRDefault="00527952" w:rsidP="00527952">
            <w:pPr>
              <w:rPr>
                <w:rFonts w:ascii="Calibri" w:hAnsi="Calibri" w:cs="Calibri"/>
              </w:rPr>
            </w:pPr>
            <w:r>
              <w:rPr>
                <w:rFonts w:ascii="Calibri" w:hAnsi="Calibri" w:cs="Calibri"/>
              </w:rPr>
              <w:t>FX (Sound FX)</w:t>
            </w:r>
          </w:p>
        </w:tc>
        <w:tc>
          <w:tcPr>
            <w:tcW w:w="7520" w:type="dxa"/>
          </w:tcPr>
          <w:p w14:paraId="5A9A34BF" w14:textId="3553CEDA" w:rsidR="00527952" w:rsidRPr="00C50782" w:rsidRDefault="006C1ED3" w:rsidP="00527952">
            <w:pPr>
              <w:rPr>
                <w:rFonts w:ascii="Calibri" w:hAnsi="Calibri" w:cs="Calibri"/>
              </w:rPr>
            </w:pPr>
            <w:r>
              <w:rPr>
                <w:rFonts w:ascii="Calibri" w:hAnsi="Calibri" w:cs="Calibri"/>
              </w:rPr>
              <w:t>Sound of exhale</w:t>
            </w:r>
            <w:r w:rsidR="00117111">
              <w:rPr>
                <w:rFonts w:ascii="Calibri" w:hAnsi="Calibri" w:cs="Calibri"/>
              </w:rPr>
              <w:t xml:space="preserve"> (</w:t>
            </w:r>
            <w:r w:rsidR="00117111">
              <w:rPr>
                <w:rFonts w:ascii="Calibri" w:hAnsi="Calibri" w:cs="Calibri"/>
              </w:rPr>
              <w:t xml:space="preserve">starting with the </w:t>
            </w:r>
            <w:proofErr w:type="spellStart"/>
            <w:r w:rsidR="00117111">
              <w:rPr>
                <w:rFonts w:ascii="Calibri" w:hAnsi="Calibri" w:cs="Calibri"/>
              </w:rPr>
              <w:t>couning</w:t>
            </w:r>
            <w:proofErr w:type="spellEnd"/>
            <w:r w:rsidR="00117111">
              <w:rPr>
                <w:rFonts w:ascii="Calibri" w:hAnsi="Calibri" w:cs="Calibri"/>
              </w:rPr>
              <w:t xml:space="preserve"> in the </w:t>
            </w:r>
            <w:r w:rsidR="00117111">
              <w:rPr>
                <w:rFonts w:ascii="Calibri" w:hAnsi="Calibri" w:cs="Calibri"/>
              </w:rPr>
              <w:t>below</w:t>
            </w:r>
            <w:r w:rsidR="00117111">
              <w:rPr>
                <w:rFonts w:ascii="Calibri" w:hAnsi="Calibri" w:cs="Calibri"/>
              </w:rPr>
              <w:t xml:space="preserve"> above)</w:t>
            </w:r>
          </w:p>
        </w:tc>
      </w:tr>
      <w:tr w:rsidR="00527952" w14:paraId="6D18CF05" w14:textId="77777777" w:rsidTr="00A8117E">
        <w:tc>
          <w:tcPr>
            <w:tcW w:w="575" w:type="dxa"/>
            <w:shd w:val="clear" w:color="auto" w:fill="F2F2F2" w:themeFill="background1" w:themeFillShade="F2"/>
          </w:tcPr>
          <w:p w14:paraId="6C985D71" w14:textId="3F45936E" w:rsidR="00527952" w:rsidRDefault="00527952" w:rsidP="00527952">
            <w:pPr>
              <w:rPr>
                <w:b/>
                <w:bCs/>
                <w:sz w:val="28"/>
                <w:szCs w:val="28"/>
              </w:rPr>
            </w:pPr>
            <w:r>
              <w:rPr>
                <w:b/>
                <w:bCs/>
                <w:sz w:val="28"/>
                <w:szCs w:val="28"/>
              </w:rPr>
              <w:t>12.</w:t>
            </w:r>
          </w:p>
        </w:tc>
        <w:tc>
          <w:tcPr>
            <w:tcW w:w="1684" w:type="dxa"/>
            <w:gridSpan w:val="2"/>
          </w:tcPr>
          <w:p w14:paraId="2C45A646" w14:textId="1F9E8562" w:rsidR="00527952" w:rsidRPr="00C50782" w:rsidRDefault="00527952" w:rsidP="00527952">
            <w:pPr>
              <w:rPr>
                <w:rFonts w:ascii="Calibri" w:hAnsi="Calibri" w:cs="Calibri"/>
              </w:rPr>
            </w:pPr>
            <w:r>
              <w:rPr>
                <w:rFonts w:ascii="Calibri" w:hAnsi="Calibri" w:cs="Calibri"/>
              </w:rPr>
              <w:t>Host</w:t>
            </w:r>
          </w:p>
        </w:tc>
        <w:tc>
          <w:tcPr>
            <w:tcW w:w="7520" w:type="dxa"/>
          </w:tcPr>
          <w:p w14:paraId="6A9CF53A" w14:textId="7D4C3D47" w:rsidR="006C1ED3" w:rsidRDefault="006C1ED3" w:rsidP="006C1ED3">
            <w:pPr>
              <w:rPr>
                <w:rFonts w:ascii="Calibri" w:hAnsi="Calibri" w:cs="Calibri"/>
              </w:rPr>
            </w:pPr>
            <w:r>
              <w:rPr>
                <w:rFonts w:ascii="Calibri" w:hAnsi="Calibri" w:cs="Calibri"/>
              </w:rPr>
              <w:t xml:space="preserve">and let it out through your mouth for 1, 2, 3, 4, 5. </w:t>
            </w:r>
          </w:p>
          <w:p w14:paraId="70D7B6D0" w14:textId="1E8D4AAB" w:rsidR="006C1ED3" w:rsidRDefault="006C1ED3" w:rsidP="006C1ED3">
            <w:pPr>
              <w:rPr>
                <w:rFonts w:ascii="Calibri" w:hAnsi="Calibri" w:cs="Calibri"/>
              </w:rPr>
            </w:pPr>
          </w:p>
          <w:p w14:paraId="07088667" w14:textId="1A0A7195" w:rsidR="00527952" w:rsidRPr="00C50782" w:rsidRDefault="006C1ED3" w:rsidP="006C1ED3">
            <w:pPr>
              <w:rPr>
                <w:rFonts w:ascii="Calibri" w:hAnsi="Calibri" w:cs="Calibri"/>
              </w:rPr>
            </w:pPr>
            <w:r>
              <w:rPr>
                <w:rFonts w:ascii="Calibri" w:hAnsi="Calibri" w:cs="Calibri"/>
              </w:rPr>
              <w:t>One more like that, in through your nose for 1, 2, 3, 4, 5</w:t>
            </w:r>
          </w:p>
        </w:tc>
      </w:tr>
      <w:tr w:rsidR="00143035" w14:paraId="7D573E30" w14:textId="77777777" w:rsidTr="00300D61">
        <w:tc>
          <w:tcPr>
            <w:tcW w:w="575" w:type="dxa"/>
            <w:shd w:val="clear" w:color="auto" w:fill="F2F2F2" w:themeFill="background1" w:themeFillShade="F2"/>
          </w:tcPr>
          <w:p w14:paraId="6BCAD618" w14:textId="6B35A771" w:rsidR="00143035" w:rsidRDefault="00143035" w:rsidP="00143035">
            <w:pPr>
              <w:rPr>
                <w:b/>
                <w:bCs/>
                <w:sz w:val="28"/>
                <w:szCs w:val="28"/>
              </w:rPr>
            </w:pPr>
            <w:r>
              <w:rPr>
                <w:b/>
                <w:bCs/>
                <w:sz w:val="28"/>
                <w:szCs w:val="28"/>
              </w:rPr>
              <w:t>13.</w:t>
            </w:r>
          </w:p>
        </w:tc>
        <w:tc>
          <w:tcPr>
            <w:tcW w:w="1684" w:type="dxa"/>
            <w:gridSpan w:val="2"/>
          </w:tcPr>
          <w:p w14:paraId="5F844A7B" w14:textId="524EEA3D" w:rsidR="00143035" w:rsidRPr="00C50782" w:rsidRDefault="00143035" w:rsidP="00143035">
            <w:pPr>
              <w:rPr>
                <w:rFonts w:ascii="Calibri" w:hAnsi="Calibri" w:cs="Calibri"/>
              </w:rPr>
            </w:pPr>
            <w:r>
              <w:rPr>
                <w:rFonts w:ascii="Calibri" w:hAnsi="Calibri" w:cs="Calibri"/>
              </w:rPr>
              <w:t>FX (Sound FX)</w:t>
            </w:r>
          </w:p>
        </w:tc>
        <w:tc>
          <w:tcPr>
            <w:tcW w:w="7520" w:type="dxa"/>
            <w:shd w:val="clear" w:color="auto" w:fill="auto"/>
          </w:tcPr>
          <w:p w14:paraId="712A42F2" w14:textId="2CFA62BF" w:rsidR="00143035" w:rsidRPr="00C50782" w:rsidRDefault="00143035" w:rsidP="00143035">
            <w:pPr>
              <w:rPr>
                <w:rFonts w:ascii="Calibri" w:hAnsi="Calibri" w:cs="Calibri"/>
              </w:rPr>
            </w:pPr>
            <w:r>
              <w:rPr>
                <w:rFonts w:ascii="Calibri" w:hAnsi="Calibri" w:cs="Calibri"/>
              </w:rPr>
              <w:t xml:space="preserve">Sound of inhale (starting with the </w:t>
            </w:r>
            <w:proofErr w:type="spellStart"/>
            <w:r>
              <w:rPr>
                <w:rFonts w:ascii="Calibri" w:hAnsi="Calibri" w:cs="Calibri"/>
              </w:rPr>
              <w:t>couning</w:t>
            </w:r>
            <w:proofErr w:type="spellEnd"/>
            <w:r>
              <w:rPr>
                <w:rFonts w:ascii="Calibri" w:hAnsi="Calibri" w:cs="Calibri"/>
              </w:rPr>
              <w:t xml:space="preserve"> in the line above)</w:t>
            </w:r>
          </w:p>
        </w:tc>
      </w:tr>
      <w:tr w:rsidR="00143035" w14:paraId="26335874" w14:textId="77777777" w:rsidTr="00300D61">
        <w:tc>
          <w:tcPr>
            <w:tcW w:w="575" w:type="dxa"/>
            <w:shd w:val="clear" w:color="auto" w:fill="F2F2F2" w:themeFill="background1" w:themeFillShade="F2"/>
          </w:tcPr>
          <w:p w14:paraId="16F9B672" w14:textId="04659B02" w:rsidR="00143035" w:rsidRDefault="00143035" w:rsidP="00143035">
            <w:pPr>
              <w:rPr>
                <w:b/>
                <w:bCs/>
                <w:sz w:val="28"/>
                <w:szCs w:val="28"/>
              </w:rPr>
            </w:pPr>
            <w:r>
              <w:rPr>
                <w:b/>
                <w:bCs/>
                <w:sz w:val="28"/>
                <w:szCs w:val="28"/>
              </w:rPr>
              <w:t>14.</w:t>
            </w:r>
          </w:p>
        </w:tc>
        <w:tc>
          <w:tcPr>
            <w:tcW w:w="1684" w:type="dxa"/>
            <w:gridSpan w:val="2"/>
          </w:tcPr>
          <w:p w14:paraId="04D8E266" w14:textId="3A8D45BF" w:rsidR="00143035" w:rsidRPr="00C50782" w:rsidRDefault="00143035" w:rsidP="00143035">
            <w:pPr>
              <w:rPr>
                <w:rFonts w:ascii="Calibri" w:hAnsi="Calibri" w:cs="Calibri"/>
              </w:rPr>
            </w:pPr>
            <w:r>
              <w:rPr>
                <w:rFonts w:ascii="Calibri" w:hAnsi="Calibri" w:cs="Calibri"/>
              </w:rPr>
              <w:t>Host</w:t>
            </w:r>
          </w:p>
        </w:tc>
        <w:tc>
          <w:tcPr>
            <w:tcW w:w="7520" w:type="dxa"/>
            <w:shd w:val="clear" w:color="auto" w:fill="auto"/>
          </w:tcPr>
          <w:p w14:paraId="58B992EB" w14:textId="77777777" w:rsidR="00143035" w:rsidRPr="00C50782" w:rsidRDefault="00143035" w:rsidP="00143035">
            <w:pPr>
              <w:rPr>
                <w:rFonts w:ascii="Calibri" w:hAnsi="Calibri" w:cs="Calibri"/>
              </w:rPr>
            </w:pPr>
            <w:r>
              <w:rPr>
                <w:rFonts w:ascii="Calibri" w:hAnsi="Calibri" w:cs="Calibri"/>
              </w:rPr>
              <w:t xml:space="preserve">hold for 1, 2, 3, </w:t>
            </w:r>
          </w:p>
          <w:p w14:paraId="0F721243" w14:textId="089D7C04" w:rsidR="00143035" w:rsidRPr="00C50782" w:rsidRDefault="00143035" w:rsidP="00143035">
            <w:pPr>
              <w:rPr>
                <w:rFonts w:ascii="Calibri" w:hAnsi="Calibri" w:cs="Calibri"/>
              </w:rPr>
            </w:pPr>
          </w:p>
        </w:tc>
      </w:tr>
      <w:tr w:rsidR="00143035" w14:paraId="2C31CB65" w14:textId="77777777" w:rsidTr="00A8117E">
        <w:tc>
          <w:tcPr>
            <w:tcW w:w="575" w:type="dxa"/>
            <w:shd w:val="clear" w:color="auto" w:fill="F2F2F2" w:themeFill="background1" w:themeFillShade="F2"/>
          </w:tcPr>
          <w:p w14:paraId="1AD511E4" w14:textId="48F84011" w:rsidR="00143035" w:rsidRDefault="00143035" w:rsidP="00143035">
            <w:pPr>
              <w:rPr>
                <w:b/>
                <w:bCs/>
                <w:sz w:val="28"/>
                <w:szCs w:val="28"/>
              </w:rPr>
            </w:pPr>
            <w:r>
              <w:rPr>
                <w:b/>
                <w:bCs/>
                <w:sz w:val="28"/>
                <w:szCs w:val="28"/>
              </w:rPr>
              <w:t>15.</w:t>
            </w:r>
          </w:p>
        </w:tc>
        <w:tc>
          <w:tcPr>
            <w:tcW w:w="1684" w:type="dxa"/>
            <w:gridSpan w:val="2"/>
          </w:tcPr>
          <w:p w14:paraId="7B1C10B2" w14:textId="3E4CE58C" w:rsidR="00143035" w:rsidRPr="00C50782" w:rsidRDefault="00143035" w:rsidP="00143035">
            <w:pPr>
              <w:rPr>
                <w:rFonts w:ascii="Calibri" w:hAnsi="Calibri" w:cs="Calibri"/>
              </w:rPr>
            </w:pPr>
            <w:r>
              <w:rPr>
                <w:rFonts w:ascii="Calibri" w:hAnsi="Calibri" w:cs="Calibri"/>
              </w:rPr>
              <w:t>FX (Sound FX)</w:t>
            </w:r>
          </w:p>
        </w:tc>
        <w:tc>
          <w:tcPr>
            <w:tcW w:w="7520" w:type="dxa"/>
          </w:tcPr>
          <w:p w14:paraId="7EB977B1" w14:textId="0557C158" w:rsidR="00143035" w:rsidRPr="00C50782" w:rsidRDefault="00143035" w:rsidP="00143035">
            <w:pPr>
              <w:rPr>
                <w:rFonts w:ascii="Calibri" w:hAnsi="Calibri" w:cs="Calibri"/>
              </w:rPr>
            </w:pPr>
            <w:r>
              <w:rPr>
                <w:rFonts w:ascii="Calibri" w:hAnsi="Calibri" w:cs="Calibri"/>
              </w:rPr>
              <w:t xml:space="preserve">Sound of exhale (starting with the </w:t>
            </w:r>
            <w:proofErr w:type="spellStart"/>
            <w:r>
              <w:rPr>
                <w:rFonts w:ascii="Calibri" w:hAnsi="Calibri" w:cs="Calibri"/>
              </w:rPr>
              <w:t>couning</w:t>
            </w:r>
            <w:proofErr w:type="spellEnd"/>
            <w:r>
              <w:rPr>
                <w:rFonts w:ascii="Calibri" w:hAnsi="Calibri" w:cs="Calibri"/>
              </w:rPr>
              <w:t xml:space="preserve"> in the below above)</w:t>
            </w:r>
          </w:p>
        </w:tc>
      </w:tr>
      <w:tr w:rsidR="00143035" w14:paraId="3CE2B1F9" w14:textId="77777777" w:rsidTr="00A8117E">
        <w:tc>
          <w:tcPr>
            <w:tcW w:w="575" w:type="dxa"/>
            <w:shd w:val="clear" w:color="auto" w:fill="F2F2F2" w:themeFill="background1" w:themeFillShade="F2"/>
          </w:tcPr>
          <w:p w14:paraId="0FFE9AE8" w14:textId="77777777" w:rsidR="00143035" w:rsidRDefault="00143035" w:rsidP="00143035">
            <w:pPr>
              <w:rPr>
                <w:b/>
                <w:bCs/>
                <w:sz w:val="28"/>
                <w:szCs w:val="28"/>
              </w:rPr>
            </w:pPr>
          </w:p>
        </w:tc>
        <w:tc>
          <w:tcPr>
            <w:tcW w:w="1684" w:type="dxa"/>
            <w:gridSpan w:val="2"/>
          </w:tcPr>
          <w:p w14:paraId="35896051" w14:textId="71B8EC1D" w:rsidR="00143035" w:rsidRPr="00C50782" w:rsidRDefault="00143035" w:rsidP="00143035">
            <w:pPr>
              <w:rPr>
                <w:rFonts w:ascii="Calibri" w:hAnsi="Calibri" w:cs="Calibri"/>
              </w:rPr>
            </w:pPr>
            <w:r>
              <w:rPr>
                <w:rFonts w:ascii="Calibri" w:hAnsi="Calibri" w:cs="Calibri"/>
              </w:rPr>
              <w:t>Host</w:t>
            </w:r>
          </w:p>
        </w:tc>
        <w:tc>
          <w:tcPr>
            <w:tcW w:w="7520" w:type="dxa"/>
          </w:tcPr>
          <w:p w14:paraId="7240D971" w14:textId="7902F766" w:rsidR="00143035" w:rsidRPr="00C50782" w:rsidRDefault="00172A0A" w:rsidP="00143035">
            <w:pPr>
              <w:rPr>
                <w:rFonts w:ascii="Calibri" w:hAnsi="Calibri" w:cs="Calibri"/>
              </w:rPr>
            </w:pPr>
            <w:r>
              <w:rPr>
                <w:rFonts w:ascii="Calibri" w:hAnsi="Calibri" w:cs="Calibri"/>
              </w:rPr>
              <w:t>Ready to think about the future?</w:t>
            </w:r>
          </w:p>
        </w:tc>
      </w:tr>
      <w:tr w:rsidR="00172A0A" w14:paraId="4CBE44A8" w14:textId="77777777" w:rsidTr="00A8117E">
        <w:tc>
          <w:tcPr>
            <w:tcW w:w="575" w:type="dxa"/>
            <w:shd w:val="clear" w:color="auto" w:fill="F2F2F2" w:themeFill="background1" w:themeFillShade="F2"/>
          </w:tcPr>
          <w:p w14:paraId="050BB8F0" w14:textId="77777777" w:rsidR="00172A0A" w:rsidRDefault="00172A0A" w:rsidP="00172A0A">
            <w:pPr>
              <w:rPr>
                <w:b/>
                <w:bCs/>
                <w:sz w:val="28"/>
                <w:szCs w:val="28"/>
              </w:rPr>
            </w:pPr>
          </w:p>
        </w:tc>
        <w:tc>
          <w:tcPr>
            <w:tcW w:w="1684" w:type="dxa"/>
            <w:gridSpan w:val="2"/>
          </w:tcPr>
          <w:p w14:paraId="2DC27361" w14:textId="309930D2" w:rsidR="00172A0A" w:rsidRPr="00C50782" w:rsidRDefault="00172A0A" w:rsidP="00172A0A">
            <w:pPr>
              <w:rPr>
                <w:rFonts w:ascii="Calibri" w:hAnsi="Calibri" w:cs="Calibri"/>
              </w:rPr>
            </w:pPr>
            <w:r>
              <w:rPr>
                <w:rFonts w:ascii="Calibri" w:hAnsi="Calibri" w:cs="Calibri"/>
              </w:rPr>
              <w:t>All</w:t>
            </w:r>
          </w:p>
        </w:tc>
        <w:tc>
          <w:tcPr>
            <w:tcW w:w="7520" w:type="dxa"/>
          </w:tcPr>
          <w:p w14:paraId="17D11FD1" w14:textId="7FF2C02D" w:rsidR="00172A0A" w:rsidRPr="00C50782" w:rsidRDefault="00172A0A" w:rsidP="00172A0A">
            <w:pPr>
              <w:rPr>
                <w:rFonts w:ascii="Calibri" w:hAnsi="Calibri" w:cs="Calibri"/>
              </w:rPr>
            </w:pPr>
            <w:r w:rsidRPr="00A859B1">
              <w:rPr>
                <w:rFonts w:ascii="Calibri" w:hAnsi="Calibri" w:cs="Calibri"/>
              </w:rPr>
              <w:t>Yes!</w:t>
            </w:r>
          </w:p>
        </w:tc>
      </w:tr>
      <w:tr w:rsidR="00172A0A" w14:paraId="675420B3" w14:textId="77777777" w:rsidTr="00A8117E">
        <w:tc>
          <w:tcPr>
            <w:tcW w:w="575" w:type="dxa"/>
            <w:shd w:val="clear" w:color="auto" w:fill="F2F2F2" w:themeFill="background1" w:themeFillShade="F2"/>
          </w:tcPr>
          <w:p w14:paraId="73C4CB56" w14:textId="77777777" w:rsidR="00172A0A" w:rsidRDefault="00172A0A" w:rsidP="00172A0A">
            <w:pPr>
              <w:rPr>
                <w:b/>
                <w:bCs/>
                <w:sz w:val="28"/>
                <w:szCs w:val="28"/>
              </w:rPr>
            </w:pPr>
          </w:p>
        </w:tc>
        <w:tc>
          <w:tcPr>
            <w:tcW w:w="1684" w:type="dxa"/>
            <w:gridSpan w:val="2"/>
          </w:tcPr>
          <w:p w14:paraId="5FB98F09" w14:textId="1EC38C87" w:rsidR="00172A0A" w:rsidRPr="00C50782" w:rsidRDefault="00172A0A" w:rsidP="00172A0A">
            <w:pPr>
              <w:rPr>
                <w:rFonts w:ascii="Calibri" w:hAnsi="Calibri" w:cs="Calibri"/>
              </w:rPr>
            </w:pPr>
            <w:r>
              <w:rPr>
                <w:rFonts w:ascii="Calibri" w:hAnsi="Calibri" w:cs="Calibri"/>
              </w:rPr>
              <w:t>Host</w:t>
            </w:r>
          </w:p>
        </w:tc>
        <w:tc>
          <w:tcPr>
            <w:tcW w:w="7520" w:type="dxa"/>
          </w:tcPr>
          <w:p w14:paraId="4EF2D0D0" w14:textId="77777777" w:rsidR="00172A0A" w:rsidRDefault="00172A0A" w:rsidP="00172A0A">
            <w:pPr>
              <w:rPr>
                <w:rFonts w:ascii="Calibri" w:hAnsi="Calibri" w:cs="Calibri"/>
              </w:rPr>
            </w:pPr>
            <w:r w:rsidRPr="00A859B1">
              <w:rPr>
                <w:rFonts w:ascii="Calibri" w:hAnsi="Calibri" w:cs="Calibri"/>
              </w:rPr>
              <w:t>Perfect!</w:t>
            </w:r>
            <w:r>
              <w:rPr>
                <w:rFonts w:ascii="Calibri" w:hAnsi="Calibri" w:cs="Calibri"/>
              </w:rPr>
              <w:t xml:space="preserve"> Ok keep your eyes closed if its comfortable for you and I want you to imagine yourself 10 years from now. (pause)</w:t>
            </w:r>
          </w:p>
          <w:p w14:paraId="54419720" w14:textId="77777777" w:rsidR="00172A0A" w:rsidRDefault="00172A0A" w:rsidP="00172A0A">
            <w:pPr>
              <w:rPr>
                <w:rFonts w:ascii="Calibri" w:hAnsi="Calibri" w:cs="Calibri"/>
              </w:rPr>
            </w:pPr>
          </w:p>
          <w:p w14:paraId="734F7F1D" w14:textId="77777777" w:rsidR="00172A0A" w:rsidRDefault="00172A0A" w:rsidP="00172A0A">
            <w:pPr>
              <w:rPr>
                <w:rFonts w:ascii="Calibri" w:hAnsi="Calibri" w:cs="Calibri"/>
              </w:rPr>
            </w:pPr>
            <w:r>
              <w:rPr>
                <w:rFonts w:ascii="Calibri" w:hAnsi="Calibri" w:cs="Calibri"/>
              </w:rPr>
              <w:t>How old will you be in 10 years?</w:t>
            </w:r>
          </w:p>
          <w:p w14:paraId="4BCC693B" w14:textId="77777777" w:rsidR="00172A0A" w:rsidRDefault="00172A0A" w:rsidP="00172A0A">
            <w:pPr>
              <w:rPr>
                <w:rFonts w:ascii="Calibri" w:hAnsi="Calibri" w:cs="Calibri"/>
              </w:rPr>
            </w:pPr>
          </w:p>
          <w:p w14:paraId="7BEDD346" w14:textId="77777777" w:rsidR="00172A0A" w:rsidRDefault="00172A0A" w:rsidP="00172A0A">
            <w:pPr>
              <w:rPr>
                <w:rFonts w:ascii="Calibri" w:hAnsi="Calibri" w:cs="Calibri"/>
              </w:rPr>
            </w:pPr>
            <w:r>
              <w:rPr>
                <w:rFonts w:ascii="Calibri" w:hAnsi="Calibri" w:cs="Calibri"/>
              </w:rPr>
              <w:t>Where do you think you will be? Where do you want to be?</w:t>
            </w:r>
          </w:p>
          <w:p w14:paraId="6DCF1246" w14:textId="77777777" w:rsidR="00172A0A" w:rsidRDefault="00172A0A" w:rsidP="00172A0A">
            <w:pPr>
              <w:rPr>
                <w:rFonts w:ascii="Calibri" w:hAnsi="Calibri" w:cs="Calibri"/>
              </w:rPr>
            </w:pPr>
          </w:p>
          <w:p w14:paraId="3BFCEC5C" w14:textId="77777777" w:rsidR="00172A0A" w:rsidRDefault="00172A0A" w:rsidP="00172A0A">
            <w:pPr>
              <w:rPr>
                <w:rFonts w:ascii="Calibri" w:hAnsi="Calibri" w:cs="Calibri"/>
              </w:rPr>
            </w:pPr>
            <w:r>
              <w:rPr>
                <w:rFonts w:ascii="Calibri" w:hAnsi="Calibri" w:cs="Calibri"/>
              </w:rPr>
              <w:t>What will you be doing? For a job? For fun? With your family? Will you have your own family in 10 years?</w:t>
            </w:r>
          </w:p>
          <w:p w14:paraId="710452AC" w14:textId="77777777" w:rsidR="00172A0A" w:rsidRDefault="00172A0A" w:rsidP="00172A0A">
            <w:pPr>
              <w:rPr>
                <w:rFonts w:ascii="Calibri" w:hAnsi="Calibri" w:cs="Calibri"/>
              </w:rPr>
            </w:pPr>
          </w:p>
          <w:p w14:paraId="4DE474BD" w14:textId="77777777" w:rsidR="00172A0A" w:rsidRDefault="00172A0A" w:rsidP="00172A0A">
            <w:pPr>
              <w:rPr>
                <w:rFonts w:ascii="Calibri" w:hAnsi="Calibri" w:cs="Calibri"/>
              </w:rPr>
            </w:pPr>
            <w:r>
              <w:rPr>
                <w:rFonts w:ascii="Calibri" w:hAnsi="Calibri" w:cs="Calibri"/>
              </w:rPr>
              <w:t>What kind of person do you want to be in 10 years?</w:t>
            </w:r>
          </w:p>
          <w:p w14:paraId="505F51FF" w14:textId="77777777" w:rsidR="00172A0A" w:rsidRDefault="00172A0A" w:rsidP="00172A0A">
            <w:pPr>
              <w:rPr>
                <w:rFonts w:ascii="Calibri" w:hAnsi="Calibri" w:cs="Calibri"/>
              </w:rPr>
            </w:pPr>
          </w:p>
          <w:p w14:paraId="73D98D95" w14:textId="1D5A8AD5" w:rsidR="00172A0A" w:rsidRDefault="00172A0A" w:rsidP="00172A0A">
            <w:pPr>
              <w:rPr>
                <w:rFonts w:ascii="Calibri" w:hAnsi="Calibri" w:cs="Calibri"/>
              </w:rPr>
            </w:pPr>
            <w:r>
              <w:rPr>
                <w:rFonts w:ascii="Calibri" w:hAnsi="Calibri" w:cs="Calibri"/>
              </w:rPr>
              <w:t xml:space="preserve">Take as much time as you need to think about your future. You can be as </w:t>
            </w:r>
            <w:r w:rsidRPr="00540739">
              <w:rPr>
                <w:rFonts w:ascii="Calibri" w:hAnsi="Calibri" w:cs="Calibri"/>
                <w:highlight w:val="yellow"/>
              </w:rPr>
              <w:t>ambitious</w:t>
            </w:r>
            <w:r>
              <w:rPr>
                <w:rFonts w:ascii="Calibri" w:hAnsi="Calibri" w:cs="Calibri"/>
              </w:rPr>
              <w:t xml:space="preserve"> as you want! </w:t>
            </w:r>
            <w:r w:rsidRPr="006F536D">
              <w:rPr>
                <w:rFonts w:ascii="Calibri" w:hAnsi="Calibri" w:cs="Calibri"/>
              </w:rPr>
              <w:t>Write your ideas, dreams or plans for the future, even if they seem impossible.</w:t>
            </w:r>
          </w:p>
          <w:p w14:paraId="358CBC5C" w14:textId="77777777" w:rsidR="002A1688" w:rsidRPr="006F536D" w:rsidRDefault="002A1688" w:rsidP="00172A0A">
            <w:pPr>
              <w:rPr>
                <w:rFonts w:ascii="Calibri" w:hAnsi="Calibri" w:cs="Calibri"/>
              </w:rPr>
            </w:pPr>
          </w:p>
          <w:p w14:paraId="7C19872F" w14:textId="77777777" w:rsidR="00172A0A" w:rsidRDefault="00172A0A" w:rsidP="00172A0A">
            <w:pPr>
              <w:rPr>
                <w:rFonts w:ascii="Calibri" w:hAnsi="Calibri" w:cs="Calibri"/>
              </w:rPr>
            </w:pPr>
            <w:r>
              <w:rPr>
                <w:rFonts w:ascii="Calibri" w:hAnsi="Calibri" w:cs="Calibri"/>
              </w:rPr>
              <w:t>If you work hard, you can achieve whatever you set your mind to, so don’t be afraid to dream BIG!</w:t>
            </w:r>
          </w:p>
          <w:p w14:paraId="7A64123A" w14:textId="77777777" w:rsidR="00172A0A" w:rsidRDefault="00172A0A" w:rsidP="00172A0A">
            <w:pPr>
              <w:rPr>
                <w:rFonts w:ascii="Calibri" w:hAnsi="Calibri" w:cs="Calibri"/>
              </w:rPr>
            </w:pPr>
          </w:p>
          <w:p w14:paraId="6C1C3A85" w14:textId="77777777" w:rsidR="00172A0A" w:rsidRDefault="00172A0A" w:rsidP="00172A0A">
            <w:pPr>
              <w:rPr>
                <w:rFonts w:ascii="Calibri" w:hAnsi="Calibri" w:cs="Calibri"/>
              </w:rPr>
            </w:pPr>
            <w:r>
              <w:rPr>
                <w:rFonts w:ascii="Calibri" w:hAnsi="Calibri" w:cs="Calibri"/>
              </w:rPr>
              <w:t xml:space="preserve">When you’re ready, open your journals to a fresh page, or take some blank paper. You can write about your future or you can draw your future. You could even do both. </w:t>
            </w:r>
          </w:p>
          <w:p w14:paraId="11FDFF79" w14:textId="77777777" w:rsidR="00172A0A" w:rsidRDefault="00172A0A" w:rsidP="00172A0A">
            <w:pPr>
              <w:rPr>
                <w:rFonts w:ascii="Calibri" w:hAnsi="Calibri" w:cs="Calibri"/>
              </w:rPr>
            </w:pPr>
          </w:p>
          <w:p w14:paraId="6CB14294" w14:textId="583E81DF" w:rsidR="00172A0A" w:rsidRPr="00C50782" w:rsidRDefault="00172A0A" w:rsidP="00172A0A">
            <w:pPr>
              <w:rPr>
                <w:rFonts w:ascii="Calibri" w:hAnsi="Calibri" w:cs="Calibri"/>
              </w:rPr>
            </w:pPr>
            <w:r>
              <w:rPr>
                <w:rFonts w:ascii="Calibri" w:hAnsi="Calibri" w:cs="Calibri"/>
              </w:rPr>
              <w:t xml:space="preserve">Whenever you need some </w:t>
            </w:r>
            <w:proofErr w:type="spellStart"/>
            <w:r w:rsidRPr="00540739">
              <w:rPr>
                <w:rFonts w:ascii="Calibri" w:hAnsi="Calibri" w:cs="Calibri"/>
                <w:highlight w:val="yellow"/>
              </w:rPr>
              <w:t>motivaton</w:t>
            </w:r>
            <w:proofErr w:type="spellEnd"/>
            <w:r>
              <w:rPr>
                <w:rFonts w:ascii="Calibri" w:hAnsi="Calibri" w:cs="Calibri"/>
              </w:rPr>
              <w:t xml:space="preserve"> or </w:t>
            </w:r>
            <w:r w:rsidRPr="00540739">
              <w:rPr>
                <w:rFonts w:ascii="Calibri" w:hAnsi="Calibri" w:cs="Calibri"/>
                <w:highlight w:val="yellow"/>
              </w:rPr>
              <w:t>inspiration</w:t>
            </w:r>
            <w:r>
              <w:rPr>
                <w:rFonts w:ascii="Calibri" w:hAnsi="Calibri" w:cs="Calibri"/>
              </w:rPr>
              <w:t xml:space="preserve"> to make good choices, you can open this page in your journal to remind yourself of all your dreams for the future. You can also add and change what you’ve written or drawn whenever you want!</w:t>
            </w:r>
          </w:p>
        </w:tc>
      </w:tr>
      <w:tr w:rsidR="00172A0A" w14:paraId="08B247B9" w14:textId="77777777" w:rsidTr="00A8117E">
        <w:tc>
          <w:tcPr>
            <w:tcW w:w="575" w:type="dxa"/>
            <w:shd w:val="clear" w:color="auto" w:fill="F2F2F2" w:themeFill="background1" w:themeFillShade="F2"/>
          </w:tcPr>
          <w:p w14:paraId="16C4BDDB" w14:textId="77777777" w:rsidR="00172A0A" w:rsidRDefault="00172A0A" w:rsidP="00172A0A">
            <w:pPr>
              <w:rPr>
                <w:b/>
                <w:bCs/>
                <w:sz w:val="28"/>
                <w:szCs w:val="28"/>
              </w:rPr>
            </w:pPr>
          </w:p>
        </w:tc>
        <w:tc>
          <w:tcPr>
            <w:tcW w:w="1684" w:type="dxa"/>
            <w:gridSpan w:val="2"/>
          </w:tcPr>
          <w:p w14:paraId="14B44A49" w14:textId="77777777" w:rsidR="00172A0A" w:rsidRPr="00C50782" w:rsidRDefault="00172A0A" w:rsidP="00172A0A">
            <w:pPr>
              <w:rPr>
                <w:rFonts w:ascii="Calibri" w:hAnsi="Calibri" w:cs="Calibri"/>
              </w:rPr>
            </w:pPr>
          </w:p>
        </w:tc>
        <w:tc>
          <w:tcPr>
            <w:tcW w:w="7520" w:type="dxa"/>
          </w:tcPr>
          <w:p w14:paraId="6392902F" w14:textId="77777777" w:rsidR="00172A0A" w:rsidRPr="00C50782" w:rsidRDefault="00172A0A" w:rsidP="00172A0A">
            <w:pPr>
              <w:rPr>
                <w:rFonts w:ascii="Calibri" w:hAnsi="Calibri" w:cs="Calibri"/>
              </w:rPr>
            </w:pPr>
          </w:p>
        </w:tc>
      </w:tr>
      <w:tr w:rsidR="00172A0A" w14:paraId="1644262C" w14:textId="77777777" w:rsidTr="00A8117E">
        <w:tc>
          <w:tcPr>
            <w:tcW w:w="575" w:type="dxa"/>
            <w:shd w:val="clear" w:color="auto" w:fill="F2F2F2" w:themeFill="background1" w:themeFillShade="F2"/>
          </w:tcPr>
          <w:p w14:paraId="6F0ED15A" w14:textId="77777777" w:rsidR="00172A0A" w:rsidRDefault="00172A0A" w:rsidP="00172A0A">
            <w:pPr>
              <w:rPr>
                <w:b/>
                <w:bCs/>
                <w:sz w:val="28"/>
                <w:szCs w:val="28"/>
              </w:rPr>
            </w:pPr>
          </w:p>
        </w:tc>
        <w:tc>
          <w:tcPr>
            <w:tcW w:w="1684" w:type="dxa"/>
            <w:gridSpan w:val="2"/>
          </w:tcPr>
          <w:p w14:paraId="26826328" w14:textId="77777777" w:rsidR="00172A0A" w:rsidRPr="00C50782" w:rsidRDefault="00172A0A" w:rsidP="00172A0A">
            <w:pPr>
              <w:rPr>
                <w:rFonts w:ascii="Calibri" w:hAnsi="Calibri" w:cs="Calibri"/>
              </w:rPr>
            </w:pPr>
          </w:p>
        </w:tc>
        <w:tc>
          <w:tcPr>
            <w:tcW w:w="7520" w:type="dxa"/>
          </w:tcPr>
          <w:p w14:paraId="7322B9F0" w14:textId="77777777" w:rsidR="00172A0A" w:rsidRPr="00C50782" w:rsidRDefault="00172A0A" w:rsidP="00172A0A">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221C4" w14:textId="77777777" w:rsidR="00470F3D" w:rsidRDefault="00470F3D" w:rsidP="0009243E">
      <w:r>
        <w:separator/>
      </w:r>
    </w:p>
  </w:endnote>
  <w:endnote w:type="continuationSeparator" w:id="0">
    <w:p w14:paraId="731C74F6" w14:textId="77777777" w:rsidR="00470F3D" w:rsidRDefault="00470F3D"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3E8B7" w14:textId="77777777" w:rsidR="00470F3D" w:rsidRDefault="00470F3D" w:rsidP="0009243E">
      <w:r>
        <w:separator/>
      </w:r>
    </w:p>
  </w:footnote>
  <w:footnote w:type="continuationSeparator" w:id="0">
    <w:p w14:paraId="68107C95" w14:textId="77777777" w:rsidR="00470F3D" w:rsidRDefault="00470F3D"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053F44C6"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FF00D8">
      <w:rPr>
        <w:rFonts w:ascii="Gill Sans Infant Std" w:hAnsi="Gill Sans Infant Std"/>
      </w:rPr>
      <w:t>Self Awareness</w:t>
    </w:r>
  </w:p>
  <w:p w14:paraId="4501F1B6" w14:textId="1C0D557D"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B81CE1">
      <w:rPr>
        <w:rFonts w:ascii="Gill Sans Infant Std" w:hAnsi="Gill Sans Infant Std"/>
      </w:rPr>
      <w:t>Homework</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F9C"/>
    <w:multiLevelType w:val="hybridMultilevel"/>
    <w:tmpl w:val="E5D26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36C52"/>
    <w:multiLevelType w:val="hybridMultilevel"/>
    <w:tmpl w:val="A030F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0D232752"/>
    <w:multiLevelType w:val="hybridMultilevel"/>
    <w:tmpl w:val="4964EF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94914"/>
    <w:multiLevelType w:val="hybridMultilevel"/>
    <w:tmpl w:val="7A3A9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E41A6C"/>
    <w:multiLevelType w:val="hybridMultilevel"/>
    <w:tmpl w:val="76BA4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5E350A"/>
    <w:multiLevelType w:val="hybridMultilevel"/>
    <w:tmpl w:val="1CAA0F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436264"/>
    <w:multiLevelType w:val="hybridMultilevel"/>
    <w:tmpl w:val="D6F2A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A723F"/>
    <w:multiLevelType w:val="hybridMultilevel"/>
    <w:tmpl w:val="67BADE34"/>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A223CD"/>
    <w:multiLevelType w:val="hybridMultilevel"/>
    <w:tmpl w:val="7C9CD554"/>
    <w:lvl w:ilvl="0" w:tplc="7CF2D59C">
      <w:start w:val="1"/>
      <w:numFmt w:val="decimal"/>
      <w:lvlText w:val="%1."/>
      <w:lvlJc w:val="left"/>
      <w:pPr>
        <w:ind w:left="720" w:hanging="360"/>
      </w:pPr>
      <w:rPr>
        <w:rFonts w:asciiTheme="minorHAnsi" w:eastAsiaTheme="minorHAnsi" w:hAnsiTheme="minorHAnsi" w:cstheme="minorBidi"/>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2C45E2"/>
    <w:multiLevelType w:val="hybridMultilevel"/>
    <w:tmpl w:val="4C302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58EE69D8"/>
    <w:multiLevelType w:val="hybridMultilevel"/>
    <w:tmpl w:val="B8BA6B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E430A"/>
    <w:multiLevelType w:val="hybridMultilevel"/>
    <w:tmpl w:val="4C2E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920BA9"/>
    <w:multiLevelType w:val="hybridMultilevel"/>
    <w:tmpl w:val="BCD0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2B19FC"/>
    <w:multiLevelType w:val="hybridMultilevel"/>
    <w:tmpl w:val="1A688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6"/>
  </w:num>
  <w:num w:numId="5">
    <w:abstractNumId w:val="12"/>
  </w:num>
  <w:num w:numId="6">
    <w:abstractNumId w:val="15"/>
  </w:num>
  <w:num w:numId="7">
    <w:abstractNumId w:val="17"/>
  </w:num>
  <w:num w:numId="8">
    <w:abstractNumId w:val="19"/>
  </w:num>
  <w:num w:numId="9">
    <w:abstractNumId w:val="18"/>
  </w:num>
  <w:num w:numId="10">
    <w:abstractNumId w:val="5"/>
  </w:num>
  <w:num w:numId="11">
    <w:abstractNumId w:val="4"/>
  </w:num>
  <w:num w:numId="12">
    <w:abstractNumId w:val="14"/>
  </w:num>
  <w:num w:numId="13">
    <w:abstractNumId w:val="11"/>
  </w:num>
  <w:num w:numId="14">
    <w:abstractNumId w:val="1"/>
  </w:num>
  <w:num w:numId="15">
    <w:abstractNumId w:val="13"/>
  </w:num>
  <w:num w:numId="16">
    <w:abstractNumId w:val="0"/>
  </w:num>
  <w:num w:numId="17">
    <w:abstractNumId w:val="9"/>
  </w:num>
  <w:num w:numId="18">
    <w:abstractNumId w:val="20"/>
  </w:num>
  <w:num w:numId="19">
    <w:abstractNumId w:val="7"/>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2527"/>
    <w:rsid w:val="00024851"/>
    <w:rsid w:val="00036C43"/>
    <w:rsid w:val="00041035"/>
    <w:rsid w:val="0009243E"/>
    <w:rsid w:val="000C3375"/>
    <w:rsid w:val="000D17E5"/>
    <w:rsid w:val="000E7D54"/>
    <w:rsid w:val="00105EE8"/>
    <w:rsid w:val="001060CC"/>
    <w:rsid w:val="00113FA3"/>
    <w:rsid w:val="0011517F"/>
    <w:rsid w:val="00117111"/>
    <w:rsid w:val="00120982"/>
    <w:rsid w:val="001274EA"/>
    <w:rsid w:val="00132C5B"/>
    <w:rsid w:val="00135F24"/>
    <w:rsid w:val="00143035"/>
    <w:rsid w:val="00152C05"/>
    <w:rsid w:val="0015540E"/>
    <w:rsid w:val="001676F8"/>
    <w:rsid w:val="00167781"/>
    <w:rsid w:val="00172A0A"/>
    <w:rsid w:val="0017620B"/>
    <w:rsid w:val="0019233F"/>
    <w:rsid w:val="00192C7A"/>
    <w:rsid w:val="0019584C"/>
    <w:rsid w:val="001B3748"/>
    <w:rsid w:val="001C04C1"/>
    <w:rsid w:val="001D657E"/>
    <w:rsid w:val="001E1159"/>
    <w:rsid w:val="001E4D47"/>
    <w:rsid w:val="001F2652"/>
    <w:rsid w:val="001F33B7"/>
    <w:rsid w:val="00206F1F"/>
    <w:rsid w:val="00216C61"/>
    <w:rsid w:val="00220A9C"/>
    <w:rsid w:val="00231B89"/>
    <w:rsid w:val="0024231C"/>
    <w:rsid w:val="00245211"/>
    <w:rsid w:val="002501FB"/>
    <w:rsid w:val="00253633"/>
    <w:rsid w:val="00257035"/>
    <w:rsid w:val="002712B6"/>
    <w:rsid w:val="00277D50"/>
    <w:rsid w:val="00277FE0"/>
    <w:rsid w:val="00283E6C"/>
    <w:rsid w:val="002A1688"/>
    <w:rsid w:val="002D2E4B"/>
    <w:rsid w:val="002D46ED"/>
    <w:rsid w:val="002E4B2A"/>
    <w:rsid w:val="00300D61"/>
    <w:rsid w:val="00303B1B"/>
    <w:rsid w:val="003049E6"/>
    <w:rsid w:val="00312940"/>
    <w:rsid w:val="00316ED9"/>
    <w:rsid w:val="00324FB6"/>
    <w:rsid w:val="003375EF"/>
    <w:rsid w:val="00340C39"/>
    <w:rsid w:val="00344B61"/>
    <w:rsid w:val="00357475"/>
    <w:rsid w:val="00362410"/>
    <w:rsid w:val="00363AC0"/>
    <w:rsid w:val="00377235"/>
    <w:rsid w:val="003822C5"/>
    <w:rsid w:val="00384455"/>
    <w:rsid w:val="00392FC1"/>
    <w:rsid w:val="0039659B"/>
    <w:rsid w:val="00397742"/>
    <w:rsid w:val="003B3ABE"/>
    <w:rsid w:val="003B43A4"/>
    <w:rsid w:val="003C5F33"/>
    <w:rsid w:val="003E3A9A"/>
    <w:rsid w:val="00400C72"/>
    <w:rsid w:val="004168BA"/>
    <w:rsid w:val="004204A1"/>
    <w:rsid w:val="00420A07"/>
    <w:rsid w:val="00421E8E"/>
    <w:rsid w:val="00422AC7"/>
    <w:rsid w:val="0042465C"/>
    <w:rsid w:val="0042560B"/>
    <w:rsid w:val="00425871"/>
    <w:rsid w:val="00434B10"/>
    <w:rsid w:val="00452D26"/>
    <w:rsid w:val="00470F3D"/>
    <w:rsid w:val="00473F3D"/>
    <w:rsid w:val="00481B16"/>
    <w:rsid w:val="00483893"/>
    <w:rsid w:val="004941CF"/>
    <w:rsid w:val="00496219"/>
    <w:rsid w:val="004A512A"/>
    <w:rsid w:val="004C3D96"/>
    <w:rsid w:val="004C4379"/>
    <w:rsid w:val="004C5439"/>
    <w:rsid w:val="004D0162"/>
    <w:rsid w:val="004D6016"/>
    <w:rsid w:val="004E24EB"/>
    <w:rsid w:val="00501290"/>
    <w:rsid w:val="005025DB"/>
    <w:rsid w:val="00502C32"/>
    <w:rsid w:val="0050357F"/>
    <w:rsid w:val="00523AD2"/>
    <w:rsid w:val="005256A8"/>
    <w:rsid w:val="00527952"/>
    <w:rsid w:val="005331EB"/>
    <w:rsid w:val="00533904"/>
    <w:rsid w:val="00533FB1"/>
    <w:rsid w:val="00535485"/>
    <w:rsid w:val="00540739"/>
    <w:rsid w:val="00556763"/>
    <w:rsid w:val="0057290F"/>
    <w:rsid w:val="0057292E"/>
    <w:rsid w:val="005960E9"/>
    <w:rsid w:val="00597C0A"/>
    <w:rsid w:val="005A32DF"/>
    <w:rsid w:val="005E5FA3"/>
    <w:rsid w:val="005F3B09"/>
    <w:rsid w:val="00601CAC"/>
    <w:rsid w:val="00604AF3"/>
    <w:rsid w:val="006051DD"/>
    <w:rsid w:val="00625417"/>
    <w:rsid w:val="00632A16"/>
    <w:rsid w:val="006334F9"/>
    <w:rsid w:val="006421A8"/>
    <w:rsid w:val="00644C3E"/>
    <w:rsid w:val="00647F78"/>
    <w:rsid w:val="00655904"/>
    <w:rsid w:val="00664931"/>
    <w:rsid w:val="00674A78"/>
    <w:rsid w:val="00681359"/>
    <w:rsid w:val="0068569B"/>
    <w:rsid w:val="006963C1"/>
    <w:rsid w:val="006A71BD"/>
    <w:rsid w:val="006B1685"/>
    <w:rsid w:val="006C1ED3"/>
    <w:rsid w:val="006D5115"/>
    <w:rsid w:val="006D5488"/>
    <w:rsid w:val="006D6602"/>
    <w:rsid w:val="006D7E01"/>
    <w:rsid w:val="006E5AF2"/>
    <w:rsid w:val="006E5DD8"/>
    <w:rsid w:val="006E7936"/>
    <w:rsid w:val="006F536D"/>
    <w:rsid w:val="00716467"/>
    <w:rsid w:val="0072306A"/>
    <w:rsid w:val="0074110C"/>
    <w:rsid w:val="00745B82"/>
    <w:rsid w:val="00747356"/>
    <w:rsid w:val="00747D36"/>
    <w:rsid w:val="00760593"/>
    <w:rsid w:val="00763A28"/>
    <w:rsid w:val="007641C3"/>
    <w:rsid w:val="007656ED"/>
    <w:rsid w:val="007657A6"/>
    <w:rsid w:val="00793560"/>
    <w:rsid w:val="007C6DFC"/>
    <w:rsid w:val="007D7828"/>
    <w:rsid w:val="007E3CD3"/>
    <w:rsid w:val="007F210F"/>
    <w:rsid w:val="00824E68"/>
    <w:rsid w:val="008358AD"/>
    <w:rsid w:val="00851CB8"/>
    <w:rsid w:val="008555F2"/>
    <w:rsid w:val="0085776A"/>
    <w:rsid w:val="00874464"/>
    <w:rsid w:val="00884F60"/>
    <w:rsid w:val="008A3607"/>
    <w:rsid w:val="008C3921"/>
    <w:rsid w:val="008E63F4"/>
    <w:rsid w:val="008F5107"/>
    <w:rsid w:val="00907D2B"/>
    <w:rsid w:val="009202A1"/>
    <w:rsid w:val="0092382D"/>
    <w:rsid w:val="00925310"/>
    <w:rsid w:val="00934CC0"/>
    <w:rsid w:val="009430D9"/>
    <w:rsid w:val="00943856"/>
    <w:rsid w:val="00944110"/>
    <w:rsid w:val="0095329A"/>
    <w:rsid w:val="00953E13"/>
    <w:rsid w:val="00960F55"/>
    <w:rsid w:val="00972CF0"/>
    <w:rsid w:val="0097474F"/>
    <w:rsid w:val="00977670"/>
    <w:rsid w:val="00993B3D"/>
    <w:rsid w:val="009A3779"/>
    <w:rsid w:val="009E1797"/>
    <w:rsid w:val="009F2283"/>
    <w:rsid w:val="00A0495F"/>
    <w:rsid w:val="00A073E7"/>
    <w:rsid w:val="00A079DB"/>
    <w:rsid w:val="00A17CF3"/>
    <w:rsid w:val="00A23326"/>
    <w:rsid w:val="00A429B0"/>
    <w:rsid w:val="00A60F36"/>
    <w:rsid w:val="00A757E7"/>
    <w:rsid w:val="00A859B1"/>
    <w:rsid w:val="00A96B80"/>
    <w:rsid w:val="00AA0B16"/>
    <w:rsid w:val="00AB0D1E"/>
    <w:rsid w:val="00AB7107"/>
    <w:rsid w:val="00AE4044"/>
    <w:rsid w:val="00AF6E4F"/>
    <w:rsid w:val="00B20F8B"/>
    <w:rsid w:val="00B40B81"/>
    <w:rsid w:val="00B50A06"/>
    <w:rsid w:val="00B55EB6"/>
    <w:rsid w:val="00B563CC"/>
    <w:rsid w:val="00B60F09"/>
    <w:rsid w:val="00B622BB"/>
    <w:rsid w:val="00B635BE"/>
    <w:rsid w:val="00B81CE1"/>
    <w:rsid w:val="00B862DE"/>
    <w:rsid w:val="00BB0E94"/>
    <w:rsid w:val="00BC1EF4"/>
    <w:rsid w:val="00BC346F"/>
    <w:rsid w:val="00BD19CA"/>
    <w:rsid w:val="00BD2ADE"/>
    <w:rsid w:val="00BD3CE5"/>
    <w:rsid w:val="00BD67E1"/>
    <w:rsid w:val="00BE10BA"/>
    <w:rsid w:val="00C1704F"/>
    <w:rsid w:val="00C20262"/>
    <w:rsid w:val="00C22458"/>
    <w:rsid w:val="00C31C46"/>
    <w:rsid w:val="00C50782"/>
    <w:rsid w:val="00C534C9"/>
    <w:rsid w:val="00C76395"/>
    <w:rsid w:val="00C829D4"/>
    <w:rsid w:val="00C853CF"/>
    <w:rsid w:val="00CD7BA4"/>
    <w:rsid w:val="00D556E2"/>
    <w:rsid w:val="00D62E9D"/>
    <w:rsid w:val="00D65A0D"/>
    <w:rsid w:val="00D740F2"/>
    <w:rsid w:val="00D76643"/>
    <w:rsid w:val="00D775CA"/>
    <w:rsid w:val="00D86079"/>
    <w:rsid w:val="00D94625"/>
    <w:rsid w:val="00DA181B"/>
    <w:rsid w:val="00DC7C1F"/>
    <w:rsid w:val="00DD392F"/>
    <w:rsid w:val="00DF2D03"/>
    <w:rsid w:val="00E0492C"/>
    <w:rsid w:val="00E11158"/>
    <w:rsid w:val="00E26E79"/>
    <w:rsid w:val="00E43B61"/>
    <w:rsid w:val="00E60175"/>
    <w:rsid w:val="00E637AF"/>
    <w:rsid w:val="00E654FB"/>
    <w:rsid w:val="00E821AB"/>
    <w:rsid w:val="00E90B2C"/>
    <w:rsid w:val="00E94885"/>
    <w:rsid w:val="00E94CEF"/>
    <w:rsid w:val="00E9609B"/>
    <w:rsid w:val="00EA4B2E"/>
    <w:rsid w:val="00EC3930"/>
    <w:rsid w:val="00EC3A6F"/>
    <w:rsid w:val="00ED2C34"/>
    <w:rsid w:val="00EF24D8"/>
    <w:rsid w:val="00F1071D"/>
    <w:rsid w:val="00F44F07"/>
    <w:rsid w:val="00F53203"/>
    <w:rsid w:val="00F73A08"/>
    <w:rsid w:val="00F74786"/>
    <w:rsid w:val="00F8072B"/>
    <w:rsid w:val="00F934D1"/>
    <w:rsid w:val="00FB026E"/>
    <w:rsid w:val="00FB0BAE"/>
    <w:rsid w:val="00FC1628"/>
    <w:rsid w:val="00FC48C8"/>
    <w:rsid w:val="00FD7F6F"/>
    <w:rsid w:val="00FF00D8"/>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170633429">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478</Words>
  <Characters>2030</Characters>
  <Application>Microsoft Office Word</Application>
  <DocSecurity>0</DocSecurity>
  <Lines>109</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35</cp:revision>
  <dcterms:created xsi:type="dcterms:W3CDTF">2020-05-22T02:41:00Z</dcterms:created>
  <dcterms:modified xsi:type="dcterms:W3CDTF">2020-07-05T02:52:00Z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