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i w:val="1"/>
        </w:rPr>
      </w:pPr>
      <w:r w:rsidDel="00000000" w:rsidR="00000000" w:rsidRPr="00000000">
        <w:rPr>
          <w:i w:val="1"/>
          <w:rtl w:val="0"/>
        </w:rPr>
        <w:t xml:space="preserve">Nota para el/la facilitador/a: La INEE sugiere, si es posible, utilizar Google Forms, Survey Monkey u otra plataforma de encuestas en línea para el siguiente formulario de registro.</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b w:val="1"/>
          <w:sz w:val="28"/>
          <w:szCs w:val="28"/>
        </w:rPr>
      </w:pPr>
      <w:r w:rsidDel="00000000" w:rsidR="00000000" w:rsidRPr="00000000">
        <w:rPr>
          <w:rtl w:val="0"/>
        </w:rPr>
      </w:r>
    </w:p>
    <w:p w:rsidR="00000000" w:rsidDel="00000000" w:rsidP="00000000" w:rsidRDefault="00000000" w:rsidRPr="00000000" w14:paraId="00000004">
      <w:pPr>
        <w:jc w:val="center"/>
        <w:rPr>
          <w:b w:val="1"/>
          <w:sz w:val="28"/>
          <w:szCs w:val="28"/>
        </w:rPr>
      </w:pPr>
      <w:r w:rsidDel="00000000" w:rsidR="00000000" w:rsidRPr="00000000">
        <w:rPr>
          <w:b w:val="1"/>
          <w:sz w:val="28"/>
          <w:szCs w:val="28"/>
          <w:rtl w:val="0"/>
        </w:rPr>
        <w:t xml:space="preserve">Bienestar docente en situaciones de emergencia: Evaluación del taller</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Estimados/as colegas, su asistencia y aportes a la INEE y </w:t>
      </w:r>
      <w:r w:rsidDel="00000000" w:rsidR="00000000" w:rsidRPr="00000000">
        <w:rPr>
          <w:highlight w:val="yellow"/>
          <w:rtl w:val="0"/>
        </w:rPr>
        <w:t xml:space="preserve">[ORGANIZACIÓN LOCAL] </w:t>
      </w:r>
      <w:r w:rsidDel="00000000" w:rsidR="00000000" w:rsidRPr="00000000">
        <w:rPr>
          <w:rtl w:val="0"/>
        </w:rPr>
        <w:t xml:space="preserve">sobre el bienestar docente en contextos de emergencia fue excelente. Esperamos que hayan sacado tanto partido a la experiencia como nosotros.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Como este fue un taller piloto en </w:t>
      </w:r>
      <w:r w:rsidDel="00000000" w:rsidR="00000000" w:rsidRPr="00000000">
        <w:rPr>
          <w:highlight w:val="yellow"/>
          <w:rtl w:val="0"/>
        </w:rPr>
        <w:t xml:space="preserve">[CONTEXTO]</w:t>
      </w:r>
      <w:r w:rsidDel="00000000" w:rsidR="00000000" w:rsidRPr="00000000">
        <w:rPr>
          <w:rtl w:val="0"/>
        </w:rPr>
        <w:t xml:space="preserve"> y como tenemos la idea de organizar este taller nuevamente en </w:t>
      </w:r>
      <w:r w:rsidDel="00000000" w:rsidR="00000000" w:rsidRPr="00000000">
        <w:rPr>
          <w:highlight w:val="yellow"/>
          <w:rtl w:val="0"/>
        </w:rPr>
        <w:t xml:space="preserve">[CONTEXTO</w:t>
      </w:r>
      <w:r w:rsidDel="00000000" w:rsidR="00000000" w:rsidRPr="00000000">
        <w:rPr>
          <w:rtl w:val="0"/>
        </w:rPr>
        <w:t xml:space="preserve">], en otros lugares de la región y en todo el mundo, sus comentarios son muy valiosos y se agradecen.</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Esta evaluación tan solo le ocupará de cinco a diez minutos de su tiempo y nos ayudará a perfeccionar y mejorar el taller para los futuros participantes.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highlight w:val="yellow"/>
        </w:rPr>
      </w:pPr>
      <w:r w:rsidDel="00000000" w:rsidR="00000000" w:rsidRPr="00000000">
        <w:rPr>
          <w:rtl w:val="0"/>
        </w:rPr>
        <w:t xml:space="preserve">Gracias por completar esta evaluación y gracias por todo lo que hacen por los docentes y estudiantes </w:t>
      </w:r>
      <w:r w:rsidDel="00000000" w:rsidR="00000000" w:rsidRPr="00000000">
        <w:rPr>
          <w:highlight w:val="yellow"/>
          <w:rtl w:val="0"/>
        </w:rPr>
        <w:t xml:space="preserve">[CONTEXTO].</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highlight w:val="yellow"/>
        </w:rPr>
      </w:pPr>
      <w:r w:rsidDel="00000000" w:rsidR="00000000" w:rsidRPr="00000000">
        <w:rPr>
          <w:rtl w:val="0"/>
        </w:rPr>
        <w:t xml:space="preserve">Para acceder a todas las fotos del taller, versiones en </w:t>
      </w:r>
      <w:r w:rsidDel="00000000" w:rsidR="00000000" w:rsidRPr="00000000">
        <w:rPr>
          <w:highlight w:val="yellow"/>
          <w:rtl w:val="0"/>
        </w:rPr>
        <w:t xml:space="preserve">[DIFERENTES IDIOMAS]</w:t>
      </w:r>
      <w:r w:rsidDel="00000000" w:rsidR="00000000" w:rsidRPr="00000000">
        <w:rPr>
          <w:rtl w:val="0"/>
        </w:rPr>
        <w:t xml:space="preserve"> de los materiales del taller, certificados y la nota de orientación sobre el bienestar docente, haga clic a continuación: </w:t>
      </w:r>
      <w:r w:rsidDel="00000000" w:rsidR="00000000" w:rsidRPr="00000000">
        <w:rPr>
          <w:highlight w:val="yellow"/>
          <w:rtl w:val="0"/>
        </w:rPr>
        <w:t xml:space="preserve">[AGREGAR ENLACE A UNA UNIDAD DE GOOGLE U OTRA CARPETA COMPARTIDA]</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Todas las respuestas son totalmente anónimas.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 Respuesta requerida</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sz w:val="24"/>
          <w:szCs w:val="24"/>
          <w:u w:val="single"/>
        </w:rPr>
      </w:pPr>
      <w:r w:rsidDel="00000000" w:rsidR="00000000" w:rsidRPr="00000000">
        <w:rPr>
          <w:b w:val="1"/>
          <w:sz w:val="24"/>
          <w:szCs w:val="24"/>
          <w:u w:val="single"/>
          <w:rtl w:val="0"/>
        </w:rPr>
        <w:t xml:space="preserve">Su propio aprendizaje</w:t>
      </w:r>
    </w:p>
    <w:p w:rsidR="00000000" w:rsidDel="00000000" w:rsidP="00000000" w:rsidRDefault="00000000" w:rsidRPr="00000000" w14:paraId="00000015">
      <w:pPr>
        <w:rPr>
          <w:b w:val="1"/>
        </w:rPr>
      </w:pPr>
      <w:r w:rsidDel="00000000" w:rsidR="00000000" w:rsidRPr="00000000">
        <w:rPr>
          <w:b w:val="1"/>
          <w:rtl w:val="0"/>
        </w:rPr>
        <w:t xml:space="preserve">¿Qué le ha aportado el taller? ¿Hemos sido capaces de ayudarle a alcanzar sus objetivos de aprendizaje?</w:t>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numPr>
          <w:ilvl w:val="0"/>
          <w:numId w:val="1"/>
        </w:numPr>
        <w:ind w:left="720" w:hanging="360"/>
        <w:rPr>
          <w:u w:val="none"/>
        </w:rPr>
      </w:pPr>
      <w:r w:rsidDel="00000000" w:rsidR="00000000" w:rsidRPr="00000000">
        <w:rPr>
          <w:rtl w:val="0"/>
        </w:rPr>
        <w:t xml:space="preserve">*Objetivo 1: describir qué principios y ámbitos de la nota de orientación sobre bienestar docente se aplican a su propio trabajo.</w:t>
      </w:r>
      <w:r w:rsidDel="00000000" w:rsidR="00000000" w:rsidRPr="00000000">
        <w:rPr>
          <w:rtl w:val="0"/>
        </w:rPr>
      </w:r>
    </w:p>
    <w:p w:rsidR="00000000" w:rsidDel="00000000" w:rsidP="00000000" w:rsidRDefault="00000000" w:rsidRPr="00000000" w14:paraId="00000018">
      <w:pPr>
        <w:numPr>
          <w:ilvl w:val="1"/>
          <w:numId w:val="1"/>
        </w:numPr>
        <w:ind w:left="1440" w:hanging="360"/>
        <w:rPr>
          <w:u w:val="none"/>
        </w:rPr>
      </w:pPr>
      <w:r w:rsidDel="00000000" w:rsidR="00000000" w:rsidRPr="00000000">
        <w:rPr>
          <w:rtl w:val="0"/>
        </w:rPr>
        <w:t xml:space="preserve">Puedo hacer esto muy bien</w:t>
      </w:r>
      <w:r w:rsidDel="00000000" w:rsidR="00000000" w:rsidRPr="00000000">
        <w:rPr>
          <w:rtl w:val="0"/>
        </w:rPr>
      </w:r>
    </w:p>
    <w:p w:rsidR="00000000" w:rsidDel="00000000" w:rsidP="00000000" w:rsidRDefault="00000000" w:rsidRPr="00000000" w14:paraId="00000019">
      <w:pPr>
        <w:numPr>
          <w:ilvl w:val="1"/>
          <w:numId w:val="1"/>
        </w:numPr>
        <w:ind w:left="1440" w:hanging="360"/>
        <w:rPr>
          <w:u w:val="none"/>
        </w:rPr>
      </w:pPr>
      <w:r w:rsidDel="00000000" w:rsidR="00000000" w:rsidRPr="00000000">
        <w:rPr>
          <w:rtl w:val="0"/>
        </w:rPr>
        <w:t xml:space="preserve">Puedo hacerlo bien</w:t>
      </w:r>
      <w:r w:rsidDel="00000000" w:rsidR="00000000" w:rsidRPr="00000000">
        <w:rPr>
          <w:rtl w:val="0"/>
        </w:rPr>
      </w:r>
    </w:p>
    <w:p w:rsidR="00000000" w:rsidDel="00000000" w:rsidP="00000000" w:rsidRDefault="00000000" w:rsidRPr="00000000" w14:paraId="0000001A">
      <w:pPr>
        <w:numPr>
          <w:ilvl w:val="1"/>
          <w:numId w:val="1"/>
        </w:numPr>
        <w:ind w:left="1440" w:hanging="360"/>
        <w:rPr>
          <w:u w:val="none"/>
        </w:rPr>
      </w:pPr>
      <w:r w:rsidDel="00000000" w:rsidR="00000000" w:rsidRPr="00000000">
        <w:rPr>
          <w:rtl w:val="0"/>
        </w:rPr>
        <w:t xml:space="preserve">No puedo hacerlo muy bien</w:t>
      </w:r>
      <w:r w:rsidDel="00000000" w:rsidR="00000000" w:rsidRPr="00000000">
        <w:rPr>
          <w:rtl w:val="0"/>
        </w:rPr>
      </w:r>
    </w:p>
    <w:p w:rsidR="00000000" w:rsidDel="00000000" w:rsidP="00000000" w:rsidRDefault="00000000" w:rsidRPr="00000000" w14:paraId="0000001B">
      <w:pPr>
        <w:numPr>
          <w:ilvl w:val="1"/>
          <w:numId w:val="1"/>
        </w:numPr>
        <w:ind w:left="1440" w:hanging="360"/>
        <w:rPr>
          <w:u w:val="none"/>
        </w:rPr>
      </w:pPr>
      <w:r w:rsidDel="00000000" w:rsidR="00000000" w:rsidRPr="00000000">
        <w:rPr>
          <w:rtl w:val="0"/>
        </w:rPr>
        <w:t xml:space="preserve">No puedo hacer esto</w:t>
      </w:r>
      <w:r w:rsidDel="00000000" w:rsidR="00000000" w:rsidRPr="00000000">
        <w:rPr>
          <w:rtl w:val="0"/>
        </w:rPr>
      </w:r>
    </w:p>
    <w:p w:rsidR="00000000" w:rsidDel="00000000" w:rsidP="00000000" w:rsidRDefault="00000000" w:rsidRPr="00000000" w14:paraId="0000001C">
      <w:pPr>
        <w:ind w:left="720" w:firstLine="0"/>
        <w:rPr/>
      </w:pPr>
      <w:r w:rsidDel="00000000" w:rsidR="00000000" w:rsidRPr="00000000">
        <w:rPr>
          <w:rtl w:val="0"/>
        </w:rPr>
      </w:r>
    </w:p>
    <w:p w:rsidR="00000000" w:rsidDel="00000000" w:rsidP="00000000" w:rsidRDefault="00000000" w:rsidRPr="00000000" w14:paraId="0000001D">
      <w:pPr>
        <w:numPr>
          <w:ilvl w:val="0"/>
          <w:numId w:val="1"/>
        </w:numPr>
        <w:ind w:left="720" w:hanging="360"/>
        <w:rPr>
          <w:u w:val="none"/>
        </w:rPr>
      </w:pPr>
      <w:r w:rsidDel="00000000" w:rsidR="00000000" w:rsidRPr="00000000">
        <w:rPr>
          <w:rtl w:val="0"/>
        </w:rPr>
        <w:t xml:space="preserve">*Objetivo 2: Debatir sobre cómo </w:t>
      </w:r>
      <w:r w:rsidDel="00000000" w:rsidR="00000000" w:rsidRPr="00000000">
        <w:rPr>
          <w:rtl w:val="0"/>
        </w:rPr>
        <w:t xml:space="preserve">incorporará</w:t>
      </w:r>
      <w:r w:rsidDel="00000000" w:rsidR="00000000" w:rsidRPr="00000000">
        <w:rPr>
          <w:rtl w:val="0"/>
        </w:rPr>
        <w:t xml:space="preserve"> o </w:t>
      </w:r>
      <w:r w:rsidDel="00000000" w:rsidR="00000000" w:rsidRPr="00000000">
        <w:rPr>
          <w:rtl w:val="0"/>
        </w:rPr>
        <w:t xml:space="preserve">fortalecerá</w:t>
      </w:r>
      <w:r w:rsidDel="00000000" w:rsidR="00000000" w:rsidRPr="00000000">
        <w:rPr>
          <w:rtl w:val="0"/>
        </w:rPr>
        <w:t xml:space="preserve"> el bienestar docente dentro del trabajo de su organización.</w:t>
      </w:r>
      <w:r w:rsidDel="00000000" w:rsidR="00000000" w:rsidRPr="00000000">
        <w:rPr>
          <w:rtl w:val="0"/>
        </w:rPr>
      </w:r>
    </w:p>
    <w:p w:rsidR="00000000" w:rsidDel="00000000" w:rsidP="00000000" w:rsidRDefault="00000000" w:rsidRPr="00000000" w14:paraId="0000001E">
      <w:pPr>
        <w:numPr>
          <w:ilvl w:val="1"/>
          <w:numId w:val="1"/>
        </w:numPr>
        <w:ind w:left="1440" w:hanging="360"/>
        <w:rPr>
          <w:u w:val="none"/>
        </w:rPr>
      </w:pPr>
      <w:r w:rsidDel="00000000" w:rsidR="00000000" w:rsidRPr="00000000">
        <w:rPr>
          <w:rtl w:val="0"/>
        </w:rPr>
        <w:t xml:space="preserve">Puedo hacer esto muy bien</w:t>
      </w:r>
      <w:r w:rsidDel="00000000" w:rsidR="00000000" w:rsidRPr="00000000">
        <w:rPr>
          <w:rtl w:val="0"/>
        </w:rPr>
      </w:r>
    </w:p>
    <w:p w:rsidR="00000000" w:rsidDel="00000000" w:rsidP="00000000" w:rsidRDefault="00000000" w:rsidRPr="00000000" w14:paraId="0000001F">
      <w:pPr>
        <w:numPr>
          <w:ilvl w:val="1"/>
          <w:numId w:val="1"/>
        </w:numPr>
        <w:ind w:left="1440" w:hanging="360"/>
        <w:rPr>
          <w:u w:val="none"/>
        </w:rPr>
      </w:pPr>
      <w:r w:rsidDel="00000000" w:rsidR="00000000" w:rsidRPr="00000000">
        <w:rPr>
          <w:rtl w:val="0"/>
        </w:rPr>
        <w:t xml:space="preserve">Puedo hacerlo bien</w:t>
      </w:r>
      <w:r w:rsidDel="00000000" w:rsidR="00000000" w:rsidRPr="00000000">
        <w:rPr>
          <w:rtl w:val="0"/>
        </w:rPr>
      </w:r>
    </w:p>
    <w:p w:rsidR="00000000" w:rsidDel="00000000" w:rsidP="00000000" w:rsidRDefault="00000000" w:rsidRPr="00000000" w14:paraId="00000020">
      <w:pPr>
        <w:numPr>
          <w:ilvl w:val="1"/>
          <w:numId w:val="1"/>
        </w:numPr>
        <w:ind w:left="1440" w:hanging="360"/>
        <w:rPr>
          <w:u w:val="none"/>
        </w:rPr>
      </w:pPr>
      <w:r w:rsidDel="00000000" w:rsidR="00000000" w:rsidRPr="00000000">
        <w:rPr>
          <w:rtl w:val="0"/>
        </w:rPr>
        <w:t xml:space="preserve">No puedo hacerlo muy bien</w:t>
      </w:r>
      <w:r w:rsidDel="00000000" w:rsidR="00000000" w:rsidRPr="00000000">
        <w:rPr>
          <w:rtl w:val="0"/>
        </w:rPr>
      </w:r>
    </w:p>
    <w:p w:rsidR="00000000" w:rsidDel="00000000" w:rsidP="00000000" w:rsidRDefault="00000000" w:rsidRPr="00000000" w14:paraId="00000021">
      <w:pPr>
        <w:numPr>
          <w:ilvl w:val="1"/>
          <w:numId w:val="1"/>
        </w:numPr>
        <w:ind w:left="1440" w:hanging="360"/>
        <w:rPr>
          <w:u w:val="none"/>
        </w:rPr>
      </w:pPr>
      <w:r w:rsidDel="00000000" w:rsidR="00000000" w:rsidRPr="00000000">
        <w:rPr>
          <w:rtl w:val="0"/>
        </w:rPr>
        <w:t xml:space="preserve">No puedo hacer esto</w:t>
      </w:r>
      <w:r w:rsidDel="00000000" w:rsidR="00000000" w:rsidRPr="00000000">
        <w:rPr>
          <w:rtl w:val="0"/>
        </w:rPr>
      </w:r>
    </w:p>
    <w:p w:rsidR="00000000" w:rsidDel="00000000" w:rsidP="00000000" w:rsidRDefault="00000000" w:rsidRPr="00000000" w14:paraId="00000022">
      <w:pPr>
        <w:ind w:left="720" w:firstLine="0"/>
        <w:rPr/>
      </w:pPr>
      <w:r w:rsidDel="00000000" w:rsidR="00000000" w:rsidRPr="00000000">
        <w:rPr>
          <w:rtl w:val="0"/>
        </w:rPr>
      </w:r>
    </w:p>
    <w:p w:rsidR="00000000" w:rsidDel="00000000" w:rsidP="00000000" w:rsidRDefault="00000000" w:rsidRPr="00000000" w14:paraId="00000023">
      <w:pPr>
        <w:numPr>
          <w:ilvl w:val="0"/>
          <w:numId w:val="1"/>
        </w:numPr>
        <w:ind w:left="720" w:hanging="360"/>
        <w:rPr>
          <w:u w:val="none"/>
        </w:rPr>
      </w:pPr>
      <w:r w:rsidDel="00000000" w:rsidR="00000000" w:rsidRPr="00000000">
        <w:rPr>
          <w:rtl w:val="0"/>
        </w:rPr>
        <w:t xml:space="preserve">*Objetivo 3: contribuir a un «Plan de acción para el bienestar de los docentes para </w:t>
      </w:r>
      <w:r w:rsidDel="00000000" w:rsidR="00000000" w:rsidRPr="00000000">
        <w:rPr>
          <w:highlight w:val="yellow"/>
          <w:rtl w:val="0"/>
        </w:rPr>
        <w:t xml:space="preserve">[CONTEXTO]</w:t>
      </w:r>
      <w:r w:rsidDel="00000000" w:rsidR="00000000" w:rsidRPr="00000000">
        <w:rPr>
          <w:rtl w:val="0"/>
        </w:rPr>
        <w:t xml:space="preserve">» específico, con un límite de tiempo y orientado a la práctica.</w:t>
      </w:r>
      <w:r w:rsidDel="00000000" w:rsidR="00000000" w:rsidRPr="00000000">
        <w:rPr>
          <w:rtl w:val="0"/>
        </w:rPr>
      </w:r>
    </w:p>
    <w:p w:rsidR="00000000" w:rsidDel="00000000" w:rsidP="00000000" w:rsidRDefault="00000000" w:rsidRPr="00000000" w14:paraId="00000024">
      <w:pPr>
        <w:numPr>
          <w:ilvl w:val="1"/>
          <w:numId w:val="1"/>
        </w:numPr>
        <w:ind w:left="1440" w:hanging="360"/>
        <w:rPr>
          <w:u w:val="none"/>
        </w:rPr>
      </w:pPr>
      <w:r w:rsidDel="00000000" w:rsidR="00000000" w:rsidRPr="00000000">
        <w:rPr>
          <w:rtl w:val="0"/>
        </w:rPr>
        <w:t xml:space="preserve">Hice esto muy bien</w:t>
      </w:r>
      <w:r w:rsidDel="00000000" w:rsidR="00000000" w:rsidRPr="00000000">
        <w:rPr>
          <w:rtl w:val="0"/>
        </w:rPr>
      </w:r>
    </w:p>
    <w:p w:rsidR="00000000" w:rsidDel="00000000" w:rsidP="00000000" w:rsidRDefault="00000000" w:rsidRPr="00000000" w14:paraId="00000025">
      <w:pPr>
        <w:numPr>
          <w:ilvl w:val="1"/>
          <w:numId w:val="1"/>
        </w:numPr>
        <w:ind w:left="1440" w:hanging="360"/>
        <w:rPr>
          <w:u w:val="none"/>
        </w:rPr>
      </w:pPr>
      <w:r w:rsidDel="00000000" w:rsidR="00000000" w:rsidRPr="00000000">
        <w:rPr>
          <w:rtl w:val="0"/>
        </w:rPr>
        <w:t xml:space="preserve">Hice esto bien</w:t>
      </w:r>
      <w:r w:rsidDel="00000000" w:rsidR="00000000" w:rsidRPr="00000000">
        <w:rPr>
          <w:rtl w:val="0"/>
        </w:rPr>
      </w:r>
    </w:p>
    <w:p w:rsidR="00000000" w:rsidDel="00000000" w:rsidP="00000000" w:rsidRDefault="00000000" w:rsidRPr="00000000" w14:paraId="00000026">
      <w:pPr>
        <w:numPr>
          <w:ilvl w:val="1"/>
          <w:numId w:val="1"/>
        </w:numPr>
        <w:ind w:left="1440" w:hanging="360"/>
        <w:rPr>
          <w:u w:val="none"/>
        </w:rPr>
      </w:pPr>
      <w:r w:rsidDel="00000000" w:rsidR="00000000" w:rsidRPr="00000000">
        <w:rPr>
          <w:rtl w:val="0"/>
        </w:rPr>
        <w:t xml:space="preserve">No hice esto tan bien</w:t>
      </w:r>
      <w:r w:rsidDel="00000000" w:rsidR="00000000" w:rsidRPr="00000000">
        <w:rPr>
          <w:rtl w:val="0"/>
        </w:rPr>
      </w:r>
    </w:p>
    <w:p w:rsidR="00000000" w:rsidDel="00000000" w:rsidP="00000000" w:rsidRDefault="00000000" w:rsidRPr="00000000" w14:paraId="00000027">
      <w:pPr>
        <w:numPr>
          <w:ilvl w:val="1"/>
          <w:numId w:val="1"/>
        </w:numPr>
        <w:ind w:left="1440" w:hanging="360"/>
        <w:rPr>
          <w:u w:val="none"/>
        </w:rPr>
      </w:pPr>
      <w:r w:rsidDel="00000000" w:rsidR="00000000" w:rsidRPr="00000000">
        <w:rPr>
          <w:rtl w:val="0"/>
        </w:rPr>
        <w:t xml:space="preserve">No hice esto en absoluto</w:t>
      </w:r>
      <w:r w:rsidDel="00000000" w:rsidR="00000000" w:rsidRPr="00000000">
        <w:rPr>
          <w:rtl w:val="0"/>
        </w:rPr>
      </w:r>
    </w:p>
    <w:p w:rsidR="00000000" w:rsidDel="00000000" w:rsidP="00000000" w:rsidRDefault="00000000" w:rsidRPr="00000000" w14:paraId="00000028">
      <w:pPr>
        <w:ind w:left="720" w:firstLine="0"/>
        <w:rPr/>
      </w:pPr>
      <w:r w:rsidDel="00000000" w:rsidR="00000000" w:rsidRPr="00000000">
        <w:rPr>
          <w:rtl w:val="0"/>
        </w:rPr>
      </w:r>
    </w:p>
    <w:p w:rsidR="00000000" w:rsidDel="00000000" w:rsidP="00000000" w:rsidRDefault="00000000" w:rsidRPr="00000000" w14:paraId="00000029">
      <w:pPr>
        <w:numPr>
          <w:ilvl w:val="0"/>
          <w:numId w:val="1"/>
        </w:numPr>
        <w:ind w:left="720" w:hanging="360"/>
        <w:rPr>
          <w:u w:val="none"/>
        </w:rPr>
      </w:pPr>
      <w:r w:rsidDel="00000000" w:rsidR="00000000" w:rsidRPr="00000000">
        <w:rPr>
          <w:rtl w:val="0"/>
        </w:rPr>
        <w:t xml:space="preserve">*Objetivo 4: definir tres acciones personales que puede tomar para promover y compartir la nota de orientación para el bienestar docente en su propia organización o comunidad profesional.</w:t>
      </w:r>
      <w:r w:rsidDel="00000000" w:rsidR="00000000" w:rsidRPr="00000000">
        <w:rPr>
          <w:rtl w:val="0"/>
        </w:rPr>
      </w:r>
    </w:p>
    <w:p w:rsidR="00000000" w:rsidDel="00000000" w:rsidP="00000000" w:rsidRDefault="00000000" w:rsidRPr="00000000" w14:paraId="0000002A">
      <w:pPr>
        <w:numPr>
          <w:ilvl w:val="1"/>
          <w:numId w:val="1"/>
        </w:numPr>
        <w:ind w:left="1440" w:hanging="360"/>
        <w:rPr>
          <w:u w:val="none"/>
        </w:rPr>
      </w:pPr>
      <w:r w:rsidDel="00000000" w:rsidR="00000000" w:rsidRPr="00000000">
        <w:rPr>
          <w:rtl w:val="0"/>
        </w:rPr>
        <w:t xml:space="preserve">Hice esto muy bien</w:t>
      </w:r>
      <w:r w:rsidDel="00000000" w:rsidR="00000000" w:rsidRPr="00000000">
        <w:rPr>
          <w:rtl w:val="0"/>
        </w:rPr>
      </w:r>
    </w:p>
    <w:p w:rsidR="00000000" w:rsidDel="00000000" w:rsidP="00000000" w:rsidRDefault="00000000" w:rsidRPr="00000000" w14:paraId="0000002B">
      <w:pPr>
        <w:numPr>
          <w:ilvl w:val="1"/>
          <w:numId w:val="1"/>
        </w:numPr>
        <w:ind w:left="1440" w:hanging="360"/>
        <w:rPr>
          <w:u w:val="none"/>
        </w:rPr>
      </w:pPr>
      <w:r w:rsidDel="00000000" w:rsidR="00000000" w:rsidRPr="00000000">
        <w:rPr>
          <w:rtl w:val="0"/>
        </w:rPr>
        <w:t xml:space="preserve">Hice esto bien</w:t>
      </w:r>
      <w:r w:rsidDel="00000000" w:rsidR="00000000" w:rsidRPr="00000000">
        <w:rPr>
          <w:rtl w:val="0"/>
        </w:rPr>
      </w:r>
    </w:p>
    <w:p w:rsidR="00000000" w:rsidDel="00000000" w:rsidP="00000000" w:rsidRDefault="00000000" w:rsidRPr="00000000" w14:paraId="0000002C">
      <w:pPr>
        <w:numPr>
          <w:ilvl w:val="1"/>
          <w:numId w:val="1"/>
        </w:numPr>
        <w:ind w:left="1440" w:hanging="360"/>
        <w:rPr>
          <w:u w:val="none"/>
        </w:rPr>
      </w:pPr>
      <w:r w:rsidDel="00000000" w:rsidR="00000000" w:rsidRPr="00000000">
        <w:rPr>
          <w:rtl w:val="0"/>
        </w:rPr>
        <w:t xml:space="preserve">No hice esto tan bien</w:t>
      </w:r>
      <w:r w:rsidDel="00000000" w:rsidR="00000000" w:rsidRPr="00000000">
        <w:rPr>
          <w:rtl w:val="0"/>
        </w:rPr>
      </w:r>
    </w:p>
    <w:p w:rsidR="00000000" w:rsidDel="00000000" w:rsidP="00000000" w:rsidRDefault="00000000" w:rsidRPr="00000000" w14:paraId="0000002D">
      <w:pPr>
        <w:numPr>
          <w:ilvl w:val="1"/>
          <w:numId w:val="1"/>
        </w:numPr>
        <w:ind w:left="1440" w:hanging="360"/>
        <w:rPr>
          <w:u w:val="none"/>
        </w:rPr>
      </w:pPr>
      <w:r w:rsidDel="00000000" w:rsidR="00000000" w:rsidRPr="00000000">
        <w:rPr>
          <w:rtl w:val="0"/>
        </w:rPr>
        <w:t xml:space="preserve">No hice esto en absoluto</w: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sz w:val="24"/>
          <w:szCs w:val="24"/>
          <w:u w:val="single"/>
        </w:rPr>
      </w:pPr>
      <w:r w:rsidDel="00000000" w:rsidR="00000000" w:rsidRPr="00000000">
        <w:rPr>
          <w:b w:val="1"/>
          <w:sz w:val="24"/>
          <w:szCs w:val="24"/>
          <w:u w:val="single"/>
          <w:rtl w:val="0"/>
        </w:rPr>
        <w:t xml:space="preserve">Diseño y facilitación de talleres</w:t>
      </w:r>
    </w:p>
    <w:p w:rsidR="00000000" w:rsidDel="00000000" w:rsidP="00000000" w:rsidRDefault="00000000" w:rsidRPr="00000000" w14:paraId="00000030">
      <w:pPr>
        <w:rPr>
          <w:b w:val="1"/>
        </w:rPr>
      </w:pPr>
      <w:r w:rsidDel="00000000" w:rsidR="00000000" w:rsidRPr="00000000">
        <w:rPr>
          <w:b w:val="1"/>
          <w:rtl w:val="0"/>
        </w:rPr>
        <w:t xml:space="preserve">¿Cómo valoras nuestro diseño y facilitación de talleres? </w:t>
      </w:r>
    </w:p>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Teniendo en cuenta el tema, el contexto en el que estamos trabajando, el contenido que estábamos aprendiendo y los objetivos que queríamos alcanzar, ¿hasta qué punto el diseño y la facilitación fueron eficaces o ineficaces?</w:t>
      </w:r>
    </w:p>
    <w:p w:rsidR="00000000" w:rsidDel="00000000" w:rsidP="00000000" w:rsidRDefault="00000000" w:rsidRPr="00000000" w14:paraId="00000033">
      <w:pPr>
        <w:rPr>
          <w:b w:val="1"/>
        </w:rPr>
      </w:pPr>
      <w:r w:rsidDel="00000000" w:rsidR="00000000" w:rsidRPr="00000000">
        <w:rPr>
          <w:rtl w:val="0"/>
        </w:rPr>
      </w:r>
    </w:p>
    <w:p w:rsidR="00000000" w:rsidDel="00000000" w:rsidP="00000000" w:rsidRDefault="00000000" w:rsidRPr="00000000" w14:paraId="00000034">
      <w:pPr>
        <w:numPr>
          <w:ilvl w:val="0"/>
          <w:numId w:val="1"/>
        </w:numPr>
        <w:ind w:left="720" w:hanging="360"/>
        <w:rPr>
          <w:u w:val="none"/>
        </w:rPr>
      </w:pPr>
      <w:r w:rsidDel="00000000" w:rsidR="00000000" w:rsidRPr="00000000">
        <w:rPr>
          <w:rtl w:val="0"/>
        </w:rPr>
        <w:t xml:space="preserve">*Duración del taller: Considerando el tema, contenido, diseño y objetivos del taller, este fue: </w:t>
      </w:r>
      <w:r w:rsidDel="00000000" w:rsidR="00000000" w:rsidRPr="00000000">
        <w:rPr>
          <w:rtl w:val="0"/>
        </w:rPr>
      </w:r>
    </w:p>
    <w:p w:rsidR="00000000" w:rsidDel="00000000" w:rsidP="00000000" w:rsidRDefault="00000000" w:rsidRPr="00000000" w14:paraId="00000035">
      <w:pPr>
        <w:numPr>
          <w:ilvl w:val="1"/>
          <w:numId w:val="1"/>
        </w:numPr>
        <w:ind w:left="1440" w:hanging="360"/>
        <w:rPr>
          <w:u w:val="none"/>
        </w:rPr>
      </w:pPr>
      <w:r w:rsidDel="00000000" w:rsidR="00000000" w:rsidRPr="00000000">
        <w:rPr>
          <w:rtl w:val="0"/>
        </w:rPr>
        <w:t xml:space="preserve">Demasiado largo y demasiado lento</w:t>
      </w:r>
      <w:r w:rsidDel="00000000" w:rsidR="00000000" w:rsidRPr="00000000">
        <w:rPr>
          <w:rtl w:val="0"/>
        </w:rPr>
      </w:r>
    </w:p>
    <w:p w:rsidR="00000000" w:rsidDel="00000000" w:rsidP="00000000" w:rsidRDefault="00000000" w:rsidRPr="00000000" w14:paraId="00000036">
      <w:pPr>
        <w:numPr>
          <w:ilvl w:val="1"/>
          <w:numId w:val="1"/>
        </w:numPr>
        <w:ind w:left="1440" w:hanging="360"/>
        <w:rPr>
          <w:u w:val="none"/>
        </w:rPr>
      </w:pPr>
      <w:r w:rsidDel="00000000" w:rsidR="00000000" w:rsidRPr="00000000">
        <w:rPr>
          <w:rtl w:val="0"/>
        </w:rPr>
        <w:t xml:space="preserve">Justo la duración necesaria</w:t>
      </w:r>
      <w:r w:rsidDel="00000000" w:rsidR="00000000" w:rsidRPr="00000000">
        <w:rPr>
          <w:rtl w:val="0"/>
        </w:rPr>
      </w:r>
    </w:p>
    <w:p w:rsidR="00000000" w:rsidDel="00000000" w:rsidP="00000000" w:rsidRDefault="00000000" w:rsidRPr="00000000" w14:paraId="00000037">
      <w:pPr>
        <w:numPr>
          <w:ilvl w:val="1"/>
          <w:numId w:val="1"/>
        </w:numPr>
        <w:ind w:left="1440" w:hanging="360"/>
        <w:rPr>
          <w:u w:val="none"/>
        </w:rPr>
      </w:pPr>
      <w:r w:rsidDel="00000000" w:rsidR="00000000" w:rsidRPr="00000000">
        <w:rPr>
          <w:rtl w:val="0"/>
        </w:rPr>
        <w:t xml:space="preserve">Demasiado corto y demasiado apresurado</w:t>
      </w:r>
      <w:r w:rsidDel="00000000" w:rsidR="00000000" w:rsidRPr="00000000">
        <w:rPr>
          <w:rtl w:val="0"/>
        </w:rPr>
      </w:r>
    </w:p>
    <w:p w:rsidR="00000000" w:rsidDel="00000000" w:rsidP="00000000" w:rsidRDefault="00000000" w:rsidRPr="00000000" w14:paraId="00000038">
      <w:pPr>
        <w:numPr>
          <w:ilvl w:val="1"/>
          <w:numId w:val="1"/>
        </w:numPr>
        <w:ind w:left="1440" w:hanging="360"/>
        <w:rPr>
          <w:u w:val="none"/>
        </w:rPr>
      </w:pPr>
      <w:r w:rsidDel="00000000" w:rsidR="00000000" w:rsidRPr="00000000">
        <w:rPr>
          <w:rtl w:val="0"/>
        </w:rPr>
        <w:t xml:space="preserve">Otro:</w:t>
      </w:r>
      <w:r w:rsidDel="00000000" w:rsidR="00000000" w:rsidRPr="00000000">
        <w:rPr>
          <w:rtl w:val="0"/>
        </w:rPr>
      </w:r>
    </w:p>
    <w:p w:rsidR="00000000" w:rsidDel="00000000" w:rsidP="00000000" w:rsidRDefault="00000000" w:rsidRPr="00000000" w14:paraId="00000039">
      <w:pPr>
        <w:ind w:left="720" w:firstLine="0"/>
        <w:rPr/>
      </w:pPr>
      <w:r w:rsidDel="00000000" w:rsidR="00000000" w:rsidRPr="00000000">
        <w:rPr>
          <w:rtl w:val="0"/>
        </w:rPr>
      </w:r>
    </w:p>
    <w:p w:rsidR="00000000" w:rsidDel="00000000" w:rsidP="00000000" w:rsidRDefault="00000000" w:rsidRPr="00000000" w14:paraId="0000003A">
      <w:pPr>
        <w:numPr>
          <w:ilvl w:val="0"/>
          <w:numId w:val="1"/>
        </w:numPr>
        <w:ind w:left="720" w:hanging="360"/>
        <w:rPr>
          <w:u w:val="none"/>
        </w:rPr>
      </w:pPr>
      <w:r w:rsidDel="00000000" w:rsidR="00000000" w:rsidRPr="00000000">
        <w:rPr>
          <w:rtl w:val="0"/>
        </w:rPr>
        <w:t xml:space="preserve">* Diseño del taller: ¿Hubo suficiente variación en las actividades del taller para mantener su atención e interés?</w:t>
      </w:r>
      <w:r w:rsidDel="00000000" w:rsidR="00000000" w:rsidRPr="00000000">
        <w:rPr>
          <w:rtl w:val="0"/>
        </w:rPr>
      </w:r>
    </w:p>
    <w:p w:rsidR="00000000" w:rsidDel="00000000" w:rsidP="00000000" w:rsidRDefault="00000000" w:rsidRPr="00000000" w14:paraId="0000003B">
      <w:pPr>
        <w:numPr>
          <w:ilvl w:val="1"/>
          <w:numId w:val="1"/>
        </w:numPr>
        <w:ind w:left="1440" w:hanging="360"/>
        <w:rPr>
          <w:u w:val="none"/>
        </w:rPr>
      </w:pPr>
      <w:r w:rsidDel="00000000" w:rsidR="00000000" w:rsidRPr="00000000">
        <w:rPr>
          <w:rtl w:val="0"/>
        </w:rPr>
        <w:t xml:space="preserve">Sí, hubo una buena variedad de estilos de actividad y enfoques de facilitación.</w:t>
      </w:r>
      <w:r w:rsidDel="00000000" w:rsidR="00000000" w:rsidRPr="00000000">
        <w:rPr>
          <w:rtl w:val="0"/>
        </w:rPr>
      </w:r>
    </w:p>
    <w:p w:rsidR="00000000" w:rsidDel="00000000" w:rsidP="00000000" w:rsidRDefault="00000000" w:rsidRPr="00000000" w14:paraId="0000003C">
      <w:pPr>
        <w:numPr>
          <w:ilvl w:val="1"/>
          <w:numId w:val="1"/>
        </w:numPr>
        <w:ind w:left="1440" w:hanging="360"/>
        <w:rPr>
          <w:u w:val="none"/>
        </w:rPr>
      </w:pPr>
      <w:r w:rsidDel="00000000" w:rsidR="00000000" w:rsidRPr="00000000">
        <w:rPr>
          <w:rtl w:val="0"/>
        </w:rPr>
        <w:t xml:space="preserve">Sí, hubo cierta variedad, pero más variedad habría sido mejor.</w:t>
      </w:r>
      <w:r w:rsidDel="00000000" w:rsidR="00000000" w:rsidRPr="00000000">
        <w:rPr>
          <w:rtl w:val="0"/>
        </w:rPr>
      </w:r>
    </w:p>
    <w:p w:rsidR="00000000" w:rsidDel="00000000" w:rsidP="00000000" w:rsidRDefault="00000000" w:rsidRPr="00000000" w14:paraId="0000003D">
      <w:pPr>
        <w:numPr>
          <w:ilvl w:val="1"/>
          <w:numId w:val="1"/>
        </w:numPr>
        <w:ind w:left="1440" w:hanging="360"/>
        <w:rPr>
          <w:u w:val="none"/>
        </w:rPr>
      </w:pPr>
      <w:r w:rsidDel="00000000" w:rsidR="00000000" w:rsidRPr="00000000">
        <w:rPr>
          <w:rtl w:val="0"/>
        </w:rPr>
        <w:t xml:space="preserve">No, no hubo suficiente variedad, pero estuvo bien.</w:t>
      </w:r>
      <w:r w:rsidDel="00000000" w:rsidR="00000000" w:rsidRPr="00000000">
        <w:rPr>
          <w:rtl w:val="0"/>
        </w:rPr>
      </w:r>
    </w:p>
    <w:p w:rsidR="00000000" w:rsidDel="00000000" w:rsidP="00000000" w:rsidRDefault="00000000" w:rsidRPr="00000000" w14:paraId="0000003E">
      <w:pPr>
        <w:numPr>
          <w:ilvl w:val="1"/>
          <w:numId w:val="1"/>
        </w:numPr>
        <w:ind w:left="1440" w:hanging="360"/>
        <w:rPr>
          <w:u w:val="none"/>
        </w:rPr>
      </w:pPr>
      <w:r w:rsidDel="00000000" w:rsidR="00000000" w:rsidRPr="00000000">
        <w:rPr>
          <w:rtl w:val="0"/>
        </w:rPr>
        <w:t xml:space="preserve">No, no hubo suficiente variedad, me aburrí y tuve dificultad para participar.</w:t>
      </w:r>
      <w:r w:rsidDel="00000000" w:rsidR="00000000" w:rsidRPr="00000000">
        <w:rPr>
          <w:rtl w:val="0"/>
        </w:rPr>
      </w:r>
    </w:p>
    <w:p w:rsidR="00000000" w:rsidDel="00000000" w:rsidP="00000000" w:rsidRDefault="00000000" w:rsidRPr="00000000" w14:paraId="0000003F">
      <w:pPr>
        <w:numPr>
          <w:ilvl w:val="1"/>
          <w:numId w:val="1"/>
        </w:numPr>
        <w:ind w:left="1440" w:hanging="360"/>
        <w:rPr>
          <w:u w:val="none"/>
        </w:rPr>
      </w:pPr>
      <w:r w:rsidDel="00000000" w:rsidR="00000000" w:rsidRPr="00000000">
        <w:rPr>
          <w:rtl w:val="0"/>
        </w:rPr>
        <w:t xml:space="preserve">Otro:</w:t>
      </w:r>
      <w:r w:rsidDel="00000000" w:rsidR="00000000" w:rsidRPr="00000000">
        <w:rPr>
          <w:rtl w:val="0"/>
        </w:rPr>
      </w:r>
    </w:p>
    <w:p w:rsidR="00000000" w:rsidDel="00000000" w:rsidP="00000000" w:rsidRDefault="00000000" w:rsidRPr="00000000" w14:paraId="00000040">
      <w:pPr>
        <w:ind w:left="720" w:firstLine="0"/>
        <w:rPr/>
      </w:pPr>
      <w:r w:rsidDel="00000000" w:rsidR="00000000" w:rsidRPr="00000000">
        <w:rPr>
          <w:rtl w:val="0"/>
        </w:rPr>
      </w:r>
    </w:p>
    <w:p w:rsidR="00000000" w:rsidDel="00000000" w:rsidP="00000000" w:rsidRDefault="00000000" w:rsidRPr="00000000" w14:paraId="00000041">
      <w:pPr>
        <w:numPr>
          <w:ilvl w:val="0"/>
          <w:numId w:val="1"/>
        </w:numPr>
        <w:ind w:left="720" w:hanging="360"/>
        <w:rPr>
          <w:u w:val="none"/>
        </w:rPr>
      </w:pPr>
      <w:r w:rsidDel="00000000" w:rsidR="00000000" w:rsidRPr="00000000">
        <w:rPr>
          <w:rtl w:val="0"/>
        </w:rPr>
        <w:t xml:space="preserve">* Diseño del taller: Tiempo de observación y expresión</w:t>
      </w:r>
      <w:r w:rsidDel="00000000" w:rsidR="00000000" w:rsidRPr="00000000">
        <w:rPr>
          <w:rtl w:val="0"/>
        </w:rPr>
      </w:r>
    </w:p>
    <w:p w:rsidR="00000000" w:rsidDel="00000000" w:rsidP="00000000" w:rsidRDefault="00000000" w:rsidRPr="00000000" w14:paraId="00000042">
      <w:pPr>
        <w:numPr>
          <w:ilvl w:val="1"/>
          <w:numId w:val="1"/>
        </w:numPr>
        <w:ind w:left="1440" w:hanging="360"/>
        <w:rPr>
          <w:u w:val="none"/>
        </w:rPr>
      </w:pPr>
      <w:r w:rsidDel="00000000" w:rsidR="00000000" w:rsidRPr="00000000">
        <w:rPr>
          <w:rtl w:val="0"/>
        </w:rPr>
        <w:t xml:space="preserve">Hubo el tiempo perfecto para la observación y expresión.</w:t>
      </w:r>
      <w:r w:rsidDel="00000000" w:rsidR="00000000" w:rsidRPr="00000000">
        <w:rPr>
          <w:rtl w:val="0"/>
        </w:rPr>
      </w:r>
    </w:p>
    <w:p w:rsidR="00000000" w:rsidDel="00000000" w:rsidP="00000000" w:rsidRDefault="00000000" w:rsidRPr="00000000" w14:paraId="00000043">
      <w:pPr>
        <w:numPr>
          <w:ilvl w:val="1"/>
          <w:numId w:val="1"/>
        </w:numPr>
        <w:ind w:left="1440" w:hanging="360"/>
        <w:rPr>
          <w:u w:val="none"/>
        </w:rPr>
      </w:pPr>
      <w:r w:rsidDel="00000000" w:rsidR="00000000" w:rsidRPr="00000000">
        <w:rPr>
          <w:rtl w:val="0"/>
        </w:rPr>
        <w:t xml:space="preserve">Hubo tiempo suficiente, pero me hubiera gustado más.</w:t>
      </w:r>
      <w:r w:rsidDel="00000000" w:rsidR="00000000" w:rsidRPr="00000000">
        <w:rPr>
          <w:rtl w:val="0"/>
        </w:rPr>
      </w:r>
    </w:p>
    <w:p w:rsidR="00000000" w:rsidDel="00000000" w:rsidP="00000000" w:rsidRDefault="00000000" w:rsidRPr="00000000" w14:paraId="00000044">
      <w:pPr>
        <w:numPr>
          <w:ilvl w:val="1"/>
          <w:numId w:val="1"/>
        </w:numPr>
        <w:ind w:left="1440" w:hanging="360"/>
        <w:rPr>
          <w:u w:val="none"/>
        </w:rPr>
      </w:pPr>
      <w:r w:rsidDel="00000000" w:rsidR="00000000" w:rsidRPr="00000000">
        <w:rPr>
          <w:rtl w:val="0"/>
        </w:rPr>
        <w:t xml:space="preserve">No hubo tiempo suficiente para observar y expresar.</w:t>
      </w:r>
      <w:r w:rsidDel="00000000" w:rsidR="00000000" w:rsidRPr="00000000">
        <w:rPr>
          <w:rtl w:val="0"/>
        </w:rPr>
      </w:r>
    </w:p>
    <w:p w:rsidR="00000000" w:rsidDel="00000000" w:rsidP="00000000" w:rsidRDefault="00000000" w:rsidRPr="00000000" w14:paraId="00000045">
      <w:pPr>
        <w:numPr>
          <w:ilvl w:val="1"/>
          <w:numId w:val="1"/>
        </w:numPr>
        <w:ind w:left="1440" w:hanging="360"/>
        <w:rPr>
          <w:u w:val="none"/>
        </w:rPr>
      </w:pPr>
      <w:r w:rsidDel="00000000" w:rsidR="00000000" w:rsidRPr="00000000">
        <w:rPr>
          <w:rtl w:val="0"/>
        </w:rPr>
        <w:t xml:space="preserve">Hubo demasiado tiempo para la observación y expresión.</w:t>
      </w:r>
      <w:r w:rsidDel="00000000" w:rsidR="00000000" w:rsidRPr="00000000">
        <w:rPr>
          <w:rtl w:val="0"/>
        </w:rPr>
      </w:r>
    </w:p>
    <w:p w:rsidR="00000000" w:rsidDel="00000000" w:rsidP="00000000" w:rsidRDefault="00000000" w:rsidRPr="00000000" w14:paraId="00000046">
      <w:pPr>
        <w:ind w:left="720" w:firstLine="0"/>
        <w:rPr/>
      </w:pPr>
      <w:r w:rsidDel="00000000" w:rsidR="00000000" w:rsidRPr="00000000">
        <w:rPr>
          <w:rtl w:val="0"/>
        </w:rPr>
      </w:r>
    </w:p>
    <w:p w:rsidR="00000000" w:rsidDel="00000000" w:rsidP="00000000" w:rsidRDefault="00000000" w:rsidRPr="00000000" w14:paraId="00000047">
      <w:pPr>
        <w:numPr>
          <w:ilvl w:val="0"/>
          <w:numId w:val="1"/>
        </w:numPr>
        <w:ind w:left="720" w:hanging="360"/>
        <w:rPr>
          <w:u w:val="none"/>
        </w:rPr>
      </w:pPr>
      <w:r w:rsidDel="00000000" w:rsidR="00000000" w:rsidRPr="00000000">
        <w:rPr>
          <w:rtl w:val="0"/>
        </w:rPr>
        <w:t xml:space="preserve">* Diseño del taller: Califique entre 1-5 la utilidad de los diferentes cuadernos de trabajo por ámbito y actividades correspondientes, donde 1 = no útil o relevante en absoluto y 5 = muy útil y relevante</w:t>
      </w:r>
      <w:r w:rsidDel="00000000" w:rsidR="00000000" w:rsidRPr="00000000">
        <w:rPr>
          <w:rtl w:val="0"/>
        </w:rPr>
      </w:r>
    </w:p>
    <w:p w:rsidR="00000000" w:rsidDel="00000000" w:rsidP="00000000" w:rsidRDefault="00000000" w:rsidRPr="00000000" w14:paraId="00000048">
      <w:pPr>
        <w:ind w:left="720" w:firstLine="0"/>
        <w:rPr/>
      </w:pPr>
      <w:r w:rsidDel="00000000" w:rsidR="00000000" w:rsidRPr="00000000">
        <w:rPr>
          <w:rtl w:val="0"/>
        </w:rPr>
      </w:r>
    </w:p>
    <w:p w:rsidR="00000000" w:rsidDel="00000000" w:rsidP="00000000" w:rsidRDefault="00000000" w:rsidRPr="00000000" w14:paraId="00000049">
      <w:pPr>
        <w:numPr>
          <w:ilvl w:val="0"/>
          <w:numId w:val="1"/>
        </w:numPr>
        <w:ind w:left="720" w:hanging="360"/>
        <w:rPr>
          <w:u w:val="none"/>
        </w:rPr>
      </w:pPr>
      <w:r w:rsidDel="00000000" w:rsidR="00000000" w:rsidRPr="00000000">
        <w:rPr>
          <w:rtl w:val="0"/>
        </w:rPr>
        <w:t xml:space="preserve">*Facilitación del taller: Se creó un entorno seguro, de confianza y respetuoso para todos los participantes, independientemente de su función, género, nacionalidad, o nivel de experiencia.</w:t>
      </w:r>
      <w:r w:rsidDel="00000000" w:rsidR="00000000" w:rsidRPr="00000000">
        <w:rPr>
          <w:rtl w:val="0"/>
        </w:rPr>
      </w:r>
    </w:p>
    <w:p w:rsidR="00000000" w:rsidDel="00000000" w:rsidP="00000000" w:rsidRDefault="00000000" w:rsidRPr="00000000" w14:paraId="0000004A">
      <w:pPr>
        <w:numPr>
          <w:ilvl w:val="1"/>
          <w:numId w:val="1"/>
        </w:numPr>
        <w:ind w:left="1440" w:hanging="360"/>
        <w:rPr>
          <w:u w:val="none"/>
        </w:rPr>
      </w:pPr>
      <w:r w:rsidDel="00000000" w:rsidR="00000000" w:rsidRPr="00000000">
        <w:rPr>
          <w:rtl w:val="0"/>
        </w:rPr>
        <w:t xml:space="preserve">Completamente en desacuerdo</w:t>
      </w:r>
      <w:r w:rsidDel="00000000" w:rsidR="00000000" w:rsidRPr="00000000">
        <w:rPr>
          <w:rtl w:val="0"/>
        </w:rPr>
      </w:r>
    </w:p>
    <w:p w:rsidR="00000000" w:rsidDel="00000000" w:rsidP="00000000" w:rsidRDefault="00000000" w:rsidRPr="00000000" w14:paraId="0000004B">
      <w:pPr>
        <w:numPr>
          <w:ilvl w:val="1"/>
          <w:numId w:val="1"/>
        </w:numPr>
        <w:ind w:left="1440" w:hanging="360"/>
        <w:rPr>
          <w:u w:val="none"/>
        </w:rPr>
      </w:pPr>
      <w:r w:rsidDel="00000000" w:rsidR="00000000" w:rsidRPr="00000000">
        <w:rPr>
          <w:rtl w:val="0"/>
        </w:rPr>
        <w:t xml:space="preserve">En desacuerdo</w:t>
      </w:r>
      <w:r w:rsidDel="00000000" w:rsidR="00000000" w:rsidRPr="00000000">
        <w:rPr>
          <w:rtl w:val="0"/>
        </w:rPr>
      </w:r>
    </w:p>
    <w:p w:rsidR="00000000" w:rsidDel="00000000" w:rsidP="00000000" w:rsidRDefault="00000000" w:rsidRPr="00000000" w14:paraId="0000004C">
      <w:pPr>
        <w:numPr>
          <w:ilvl w:val="1"/>
          <w:numId w:val="1"/>
        </w:numPr>
        <w:ind w:left="1440" w:hanging="360"/>
        <w:rPr>
          <w:u w:val="none"/>
        </w:rPr>
      </w:pPr>
      <w:r w:rsidDel="00000000" w:rsidR="00000000" w:rsidRPr="00000000">
        <w:rPr>
          <w:rtl w:val="0"/>
        </w:rPr>
        <w:t xml:space="preserve">Ni de acuerdo ni en desacuerdo</w:t>
      </w:r>
      <w:r w:rsidDel="00000000" w:rsidR="00000000" w:rsidRPr="00000000">
        <w:rPr>
          <w:rtl w:val="0"/>
        </w:rPr>
      </w:r>
    </w:p>
    <w:p w:rsidR="00000000" w:rsidDel="00000000" w:rsidP="00000000" w:rsidRDefault="00000000" w:rsidRPr="00000000" w14:paraId="0000004D">
      <w:pPr>
        <w:numPr>
          <w:ilvl w:val="1"/>
          <w:numId w:val="1"/>
        </w:numPr>
        <w:ind w:left="1440" w:hanging="360"/>
        <w:rPr>
          <w:u w:val="none"/>
        </w:rPr>
      </w:pPr>
      <w:r w:rsidDel="00000000" w:rsidR="00000000" w:rsidRPr="00000000">
        <w:rPr>
          <w:rtl w:val="0"/>
        </w:rPr>
        <w:t xml:space="preserve">De acuerdo</w:t>
      </w:r>
      <w:r w:rsidDel="00000000" w:rsidR="00000000" w:rsidRPr="00000000">
        <w:rPr>
          <w:rtl w:val="0"/>
        </w:rPr>
      </w:r>
    </w:p>
    <w:p w:rsidR="00000000" w:rsidDel="00000000" w:rsidP="00000000" w:rsidRDefault="00000000" w:rsidRPr="00000000" w14:paraId="0000004E">
      <w:pPr>
        <w:numPr>
          <w:ilvl w:val="1"/>
          <w:numId w:val="1"/>
        </w:numPr>
        <w:ind w:left="1440" w:hanging="360"/>
        <w:rPr>
          <w:u w:val="none"/>
        </w:rPr>
      </w:pPr>
      <w:r w:rsidDel="00000000" w:rsidR="00000000" w:rsidRPr="00000000">
        <w:rPr>
          <w:rtl w:val="0"/>
        </w:rPr>
        <w:t xml:space="preserve">Completamente de acuerdo</w:t>
        <w:br w:type="textWrapping"/>
      </w:r>
      <w:r w:rsidDel="00000000" w:rsidR="00000000" w:rsidRPr="00000000">
        <w:rPr>
          <w:rtl w:val="0"/>
        </w:rPr>
      </w:r>
    </w:p>
    <w:p w:rsidR="00000000" w:rsidDel="00000000" w:rsidP="00000000" w:rsidRDefault="00000000" w:rsidRPr="00000000" w14:paraId="0000004F">
      <w:pPr>
        <w:numPr>
          <w:ilvl w:val="0"/>
          <w:numId w:val="1"/>
        </w:numPr>
        <w:ind w:left="720" w:hanging="360"/>
        <w:rPr>
          <w:u w:val="none"/>
        </w:rPr>
      </w:pPr>
      <w:r w:rsidDel="00000000" w:rsidR="00000000" w:rsidRPr="00000000">
        <w:rPr>
          <w:rtl w:val="0"/>
        </w:rPr>
        <w:t xml:space="preserve">Lugar del taller: ¿El lugar era apropiado para sus necesidades?</w:t>
      </w:r>
      <w:r w:rsidDel="00000000" w:rsidR="00000000" w:rsidRPr="00000000">
        <w:rPr>
          <w:rtl w:val="0"/>
        </w:rPr>
      </w:r>
    </w:p>
    <w:p w:rsidR="00000000" w:rsidDel="00000000" w:rsidP="00000000" w:rsidRDefault="00000000" w:rsidRPr="00000000" w14:paraId="00000050">
      <w:pPr>
        <w:numPr>
          <w:ilvl w:val="1"/>
          <w:numId w:val="1"/>
        </w:numPr>
        <w:ind w:left="1440" w:hanging="360"/>
        <w:rPr>
          <w:u w:val="none"/>
        </w:rPr>
      </w:pPr>
      <w:r w:rsidDel="00000000" w:rsidR="00000000" w:rsidRPr="00000000">
        <w:rPr>
          <w:rtl w:val="0"/>
        </w:rPr>
        <w:t xml:space="preserve">Completamente en desacuerdo</w:t>
      </w:r>
      <w:r w:rsidDel="00000000" w:rsidR="00000000" w:rsidRPr="00000000">
        <w:rPr>
          <w:rtl w:val="0"/>
        </w:rPr>
      </w:r>
    </w:p>
    <w:p w:rsidR="00000000" w:rsidDel="00000000" w:rsidP="00000000" w:rsidRDefault="00000000" w:rsidRPr="00000000" w14:paraId="00000051">
      <w:pPr>
        <w:numPr>
          <w:ilvl w:val="1"/>
          <w:numId w:val="1"/>
        </w:numPr>
        <w:ind w:left="1440" w:hanging="360"/>
        <w:rPr>
          <w:u w:val="none"/>
        </w:rPr>
      </w:pPr>
      <w:r w:rsidDel="00000000" w:rsidR="00000000" w:rsidRPr="00000000">
        <w:rPr>
          <w:rtl w:val="0"/>
        </w:rPr>
        <w:t xml:space="preserve">En desacuerdo</w:t>
      </w:r>
      <w:r w:rsidDel="00000000" w:rsidR="00000000" w:rsidRPr="00000000">
        <w:rPr>
          <w:rtl w:val="0"/>
        </w:rPr>
      </w:r>
    </w:p>
    <w:p w:rsidR="00000000" w:rsidDel="00000000" w:rsidP="00000000" w:rsidRDefault="00000000" w:rsidRPr="00000000" w14:paraId="00000052">
      <w:pPr>
        <w:numPr>
          <w:ilvl w:val="1"/>
          <w:numId w:val="1"/>
        </w:numPr>
        <w:ind w:left="1440" w:hanging="360"/>
        <w:rPr>
          <w:u w:val="none"/>
        </w:rPr>
      </w:pPr>
      <w:r w:rsidDel="00000000" w:rsidR="00000000" w:rsidRPr="00000000">
        <w:rPr>
          <w:rtl w:val="0"/>
        </w:rPr>
        <w:t xml:space="preserve">Ni de acuerdo ni en desacuerdo</w:t>
      </w:r>
      <w:r w:rsidDel="00000000" w:rsidR="00000000" w:rsidRPr="00000000">
        <w:rPr>
          <w:rtl w:val="0"/>
        </w:rPr>
      </w:r>
    </w:p>
    <w:p w:rsidR="00000000" w:rsidDel="00000000" w:rsidP="00000000" w:rsidRDefault="00000000" w:rsidRPr="00000000" w14:paraId="00000053">
      <w:pPr>
        <w:numPr>
          <w:ilvl w:val="1"/>
          <w:numId w:val="1"/>
        </w:numPr>
        <w:ind w:left="1440" w:hanging="360"/>
        <w:rPr>
          <w:u w:val="none"/>
        </w:rPr>
      </w:pPr>
      <w:r w:rsidDel="00000000" w:rsidR="00000000" w:rsidRPr="00000000">
        <w:rPr>
          <w:rtl w:val="0"/>
        </w:rPr>
        <w:t xml:space="preserve">De acuerdo</w:t>
      </w:r>
      <w:r w:rsidDel="00000000" w:rsidR="00000000" w:rsidRPr="00000000">
        <w:rPr>
          <w:rtl w:val="0"/>
        </w:rPr>
      </w:r>
    </w:p>
    <w:p w:rsidR="00000000" w:rsidDel="00000000" w:rsidP="00000000" w:rsidRDefault="00000000" w:rsidRPr="00000000" w14:paraId="00000054">
      <w:pPr>
        <w:numPr>
          <w:ilvl w:val="1"/>
          <w:numId w:val="1"/>
        </w:numPr>
        <w:ind w:left="1440" w:hanging="360"/>
        <w:rPr>
          <w:u w:val="none"/>
        </w:rPr>
      </w:pPr>
      <w:r w:rsidDel="00000000" w:rsidR="00000000" w:rsidRPr="00000000">
        <w:rPr>
          <w:rtl w:val="0"/>
        </w:rPr>
        <w:t xml:space="preserve">Completamente de acuerdo</w:t>
      </w: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b w:val="1"/>
          <w:sz w:val="24"/>
          <w:szCs w:val="24"/>
          <w:u w:val="single"/>
        </w:rPr>
      </w:pPr>
      <w:r w:rsidDel="00000000" w:rsidR="00000000" w:rsidRPr="00000000">
        <w:rPr>
          <w:b w:val="1"/>
          <w:sz w:val="24"/>
          <w:szCs w:val="24"/>
          <w:u w:val="single"/>
          <w:rtl w:val="0"/>
        </w:rPr>
        <w:t xml:space="preserve">Contenido del taller</w:t>
      </w:r>
    </w:p>
    <w:p w:rsidR="00000000" w:rsidDel="00000000" w:rsidP="00000000" w:rsidRDefault="00000000" w:rsidRPr="00000000" w14:paraId="00000057">
      <w:pPr>
        <w:rPr>
          <w:b w:val="1"/>
        </w:rPr>
      </w:pPr>
      <w:r w:rsidDel="00000000" w:rsidR="00000000" w:rsidRPr="00000000">
        <w:rPr>
          <w:b w:val="1"/>
          <w:rtl w:val="0"/>
        </w:rPr>
        <w:t xml:space="preserve">Los/as facilitadores/as simplificaron gran parte del contenido de la nota de orientación sobre el bienestar docente para que resultara más apropiado para el aprendizaje en un taller. Queremos saber qué le ha parecido el contenido en términos de organización y presentación.</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numPr>
          <w:ilvl w:val="0"/>
          <w:numId w:val="1"/>
        </w:numPr>
        <w:ind w:left="720" w:hanging="360"/>
        <w:rPr>
          <w:u w:val="none"/>
        </w:rPr>
      </w:pPr>
      <w:r w:rsidDel="00000000" w:rsidR="00000000" w:rsidRPr="00000000">
        <w:rPr>
          <w:rtl w:val="0"/>
        </w:rPr>
        <w:t xml:space="preserve">*El Marco conceptual, los principios y los ámbitos del bienestar de los docentes: ¿Fueron una forma eficaz o ineficaz de organizar los retos, las prioridades y las estrategias de bienestar de los docentes? En una escala de 1-5, donde 1 = ineficaz 5 = altamente eficaz</w:t>
      </w:r>
      <w:r w:rsidDel="00000000" w:rsidR="00000000" w:rsidRPr="00000000">
        <w:rPr>
          <w:rtl w:val="0"/>
        </w:rPr>
      </w:r>
    </w:p>
    <w:p w:rsidR="00000000" w:rsidDel="00000000" w:rsidP="00000000" w:rsidRDefault="00000000" w:rsidRPr="00000000" w14:paraId="0000005A">
      <w:pPr>
        <w:ind w:left="720" w:firstLine="0"/>
        <w:rPr/>
      </w:pPr>
      <w:r w:rsidDel="00000000" w:rsidR="00000000" w:rsidRPr="00000000">
        <w:rPr>
          <w:rtl w:val="0"/>
        </w:rPr>
      </w:r>
    </w:p>
    <w:p w:rsidR="00000000" w:rsidDel="00000000" w:rsidP="00000000" w:rsidRDefault="00000000" w:rsidRPr="00000000" w14:paraId="0000005B">
      <w:pPr>
        <w:numPr>
          <w:ilvl w:val="0"/>
          <w:numId w:val="1"/>
        </w:numPr>
        <w:ind w:left="720" w:hanging="360"/>
        <w:rPr>
          <w:u w:val="none"/>
        </w:rPr>
      </w:pPr>
      <w:r w:rsidDel="00000000" w:rsidR="00000000" w:rsidRPr="00000000">
        <w:rPr>
          <w:rtl w:val="0"/>
        </w:rPr>
        <w:t xml:space="preserve">*Al final del segundo día, en términos de su comprensión de los principios, ámbitos y normas del bienestar docente, ¿se sintió preparado o insuficientemente preparado para completar el Plan de Acción de Bienestar Docente para </w:t>
      </w:r>
      <w:r w:rsidDel="00000000" w:rsidR="00000000" w:rsidRPr="00000000">
        <w:rPr>
          <w:highlight w:val="yellow"/>
          <w:rtl w:val="0"/>
        </w:rPr>
        <w:t xml:space="preserve">[CONTEXTO]</w:t>
      </w:r>
      <w:r w:rsidDel="00000000" w:rsidR="00000000" w:rsidRPr="00000000">
        <w:rPr>
          <w:rtl w:val="0"/>
        </w:rPr>
        <w:t xml:space="preserve">? ¿Cuál de las siguientes opciones se conecta mejor con su experiencia?</w:t>
      </w:r>
      <w:r w:rsidDel="00000000" w:rsidR="00000000" w:rsidRPr="00000000">
        <w:rPr>
          <w:rtl w:val="0"/>
        </w:rPr>
      </w:r>
    </w:p>
    <w:p w:rsidR="00000000" w:rsidDel="00000000" w:rsidP="00000000" w:rsidRDefault="00000000" w:rsidRPr="00000000" w14:paraId="0000005C">
      <w:pPr>
        <w:numPr>
          <w:ilvl w:val="1"/>
          <w:numId w:val="1"/>
        </w:numPr>
        <w:ind w:left="1440" w:hanging="360"/>
        <w:rPr>
          <w:u w:val="none"/>
        </w:rPr>
      </w:pPr>
      <w:r w:rsidDel="00000000" w:rsidR="00000000" w:rsidRPr="00000000">
        <w:rPr>
          <w:rtl w:val="0"/>
        </w:rPr>
        <w:t xml:space="preserve">Me sentí bien preparado/a, la organización del taller me permitió completar el Plan de Acción para mi ámbito elegido.</w:t>
      </w:r>
      <w:r w:rsidDel="00000000" w:rsidR="00000000" w:rsidRPr="00000000">
        <w:rPr>
          <w:rtl w:val="0"/>
        </w:rPr>
      </w:r>
    </w:p>
    <w:p w:rsidR="00000000" w:rsidDel="00000000" w:rsidP="00000000" w:rsidRDefault="00000000" w:rsidRPr="00000000" w14:paraId="0000005D">
      <w:pPr>
        <w:numPr>
          <w:ilvl w:val="1"/>
          <w:numId w:val="1"/>
        </w:numPr>
        <w:ind w:left="1440" w:hanging="360"/>
        <w:rPr>
          <w:u w:val="none"/>
        </w:rPr>
      </w:pPr>
      <w:r w:rsidDel="00000000" w:rsidR="00000000" w:rsidRPr="00000000">
        <w:rPr>
          <w:rtl w:val="0"/>
        </w:rPr>
        <w:t xml:space="preserve">Me sentí preparado/a, pero me resultó difícil completar el Plan de Acción en el tiempo disponible.</w:t>
      </w:r>
      <w:r w:rsidDel="00000000" w:rsidR="00000000" w:rsidRPr="00000000">
        <w:rPr>
          <w:rtl w:val="0"/>
        </w:rPr>
      </w:r>
    </w:p>
    <w:p w:rsidR="00000000" w:rsidDel="00000000" w:rsidP="00000000" w:rsidRDefault="00000000" w:rsidRPr="00000000" w14:paraId="0000005E">
      <w:pPr>
        <w:numPr>
          <w:ilvl w:val="1"/>
          <w:numId w:val="1"/>
        </w:numPr>
        <w:ind w:left="1440" w:hanging="360"/>
        <w:rPr>
          <w:u w:val="none"/>
        </w:rPr>
      </w:pPr>
      <w:r w:rsidDel="00000000" w:rsidR="00000000" w:rsidRPr="00000000">
        <w:rPr>
          <w:rtl w:val="0"/>
        </w:rPr>
        <w:t xml:space="preserve">Me sentí poco preparado/a, pero aun así pude terminar el Plan de Acción en el tiempo disponible.</w:t>
      </w:r>
      <w:r w:rsidDel="00000000" w:rsidR="00000000" w:rsidRPr="00000000">
        <w:rPr>
          <w:rtl w:val="0"/>
        </w:rPr>
      </w:r>
    </w:p>
    <w:p w:rsidR="00000000" w:rsidDel="00000000" w:rsidP="00000000" w:rsidRDefault="00000000" w:rsidRPr="00000000" w14:paraId="0000005F">
      <w:pPr>
        <w:numPr>
          <w:ilvl w:val="1"/>
          <w:numId w:val="1"/>
        </w:numPr>
        <w:ind w:left="1440" w:hanging="360"/>
        <w:rPr>
          <w:u w:val="none"/>
        </w:rPr>
      </w:pPr>
      <w:r w:rsidDel="00000000" w:rsidR="00000000" w:rsidRPr="00000000">
        <w:rPr>
          <w:rtl w:val="0"/>
        </w:rPr>
        <w:t xml:space="preserve">Me sentí poco preparado/a y necesité más tiempo para completar el Plan de Acción.</w:t>
      </w:r>
      <w:r w:rsidDel="00000000" w:rsidR="00000000" w:rsidRPr="00000000">
        <w:rPr>
          <w:rtl w:val="0"/>
        </w:rPr>
      </w:r>
    </w:p>
    <w:p w:rsidR="00000000" w:rsidDel="00000000" w:rsidP="00000000" w:rsidRDefault="00000000" w:rsidRPr="00000000" w14:paraId="00000060">
      <w:pPr>
        <w:numPr>
          <w:ilvl w:val="1"/>
          <w:numId w:val="1"/>
        </w:numPr>
        <w:ind w:left="1440" w:hanging="360"/>
        <w:rPr>
          <w:u w:val="none"/>
        </w:rPr>
      </w:pPr>
      <w:r w:rsidDel="00000000" w:rsidR="00000000" w:rsidRPr="00000000">
        <w:rPr>
          <w:rtl w:val="0"/>
        </w:rPr>
        <w:t xml:space="preserve">Otro</w:t>
      </w:r>
      <w:r w:rsidDel="00000000" w:rsidR="00000000" w:rsidRPr="00000000">
        <w:rPr>
          <w:rtl w:val="0"/>
        </w:rPr>
      </w:r>
    </w:p>
    <w:p w:rsidR="00000000" w:rsidDel="00000000" w:rsidP="00000000" w:rsidRDefault="00000000" w:rsidRPr="00000000" w14:paraId="00000061">
      <w:pPr>
        <w:ind w:left="720" w:firstLine="0"/>
        <w:rPr/>
      </w:pPr>
      <w:r w:rsidDel="00000000" w:rsidR="00000000" w:rsidRPr="00000000">
        <w:rPr>
          <w:rtl w:val="0"/>
        </w:rPr>
      </w:r>
    </w:p>
    <w:p w:rsidR="00000000" w:rsidDel="00000000" w:rsidP="00000000" w:rsidRDefault="00000000" w:rsidRPr="00000000" w14:paraId="00000062">
      <w:pPr>
        <w:numPr>
          <w:ilvl w:val="0"/>
          <w:numId w:val="1"/>
        </w:numPr>
        <w:ind w:left="720" w:hanging="360"/>
        <w:rPr>
          <w:u w:val="none"/>
        </w:rPr>
      </w:pPr>
      <w:r w:rsidDel="00000000" w:rsidR="00000000" w:rsidRPr="00000000">
        <w:rPr>
          <w:rtl w:val="0"/>
        </w:rPr>
        <w:t xml:space="preserve">¿Cómo podríamos mejorar el componente de planificación de la acción del taller?</w:t>
      </w:r>
      <w:r w:rsidDel="00000000" w:rsidR="00000000" w:rsidRPr="00000000">
        <w:rPr>
          <w:rtl w:val="0"/>
        </w:rPr>
      </w:r>
    </w:p>
    <w:p w:rsidR="00000000" w:rsidDel="00000000" w:rsidP="00000000" w:rsidRDefault="00000000" w:rsidRPr="00000000" w14:paraId="00000063">
      <w:pPr>
        <w:numPr>
          <w:ilvl w:val="0"/>
          <w:numId w:val="1"/>
        </w:numPr>
        <w:ind w:left="720" w:hanging="360"/>
        <w:rPr>
          <w:u w:val="none"/>
        </w:rPr>
      </w:pPr>
      <w:r w:rsidDel="00000000" w:rsidR="00000000" w:rsidRPr="00000000">
        <w:rPr>
          <w:rtl w:val="0"/>
        </w:rPr>
        <w:t xml:space="preserve">¿Algún otro comentario, observación o aspecto que debamos saber sobre su experiencia en el taller?</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b w:val="1"/>
          <w:rtl w:val="0"/>
        </w:rPr>
        <w:t xml:space="preserve">Gracias por completar la encuesta, agradecemos su tiempo, honestidad y generosidad.</w:t>
      </w:r>
    </w:p>
    <w:sectPr>
      <w:pgSz w:h="15840" w:w="12240" w:orient="portrait"/>
      <w:pgMar w:bottom="108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ul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uli" w:cs="Muli" w:eastAsia="Muli" w:hAnsi="Muli"/>
        <w:sz w:val="22"/>
        <w:szCs w:val="22"/>
        <w:lang w:val="es-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b w:val="1"/>
      <w:sz w:val="26"/>
      <w:szCs w:val="26"/>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b w:val="1"/>
      <w:sz w:val="26"/>
      <w:szCs w:val="26"/>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0YDIwVvuoRNaafu2dK9MPxtWZw==">CgMxLjA4AHIhMUhPNW42WHp5RGpQQngyYTl6RnUtZFV0Wjhka3ZMZFRo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