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F7C" w:rsidRPr="00990692" w:rsidRDefault="00444F7C" w:rsidP="00990692">
      <w:pPr>
        <w:spacing w:after="0"/>
        <w:rPr>
          <w:b/>
          <w:bCs/>
        </w:rPr>
      </w:pPr>
      <w:r w:rsidRPr="00990692">
        <w:rPr>
          <w:b/>
          <w:bCs/>
        </w:rPr>
        <w:t>JNA toolkit</w:t>
      </w:r>
    </w:p>
    <w:p w:rsidR="004D60FD" w:rsidRPr="00990692" w:rsidRDefault="00336F83" w:rsidP="00990692">
      <w:pPr>
        <w:spacing w:after="0"/>
        <w:rPr>
          <w:b/>
          <w:bCs/>
        </w:rPr>
      </w:pPr>
      <w:r w:rsidRPr="00990692">
        <w:rPr>
          <w:b/>
          <w:bCs/>
        </w:rPr>
        <w:t>Question Bank</w:t>
      </w:r>
    </w:p>
    <w:p w:rsidR="00336F83" w:rsidRPr="00990692" w:rsidRDefault="00336F83" w:rsidP="00990692">
      <w:pPr>
        <w:spacing w:after="0"/>
      </w:pPr>
    </w:p>
    <w:p w:rsidR="006329F9" w:rsidRPr="00990692" w:rsidRDefault="00336F83" w:rsidP="00990692">
      <w:pPr>
        <w:spacing w:after="0"/>
        <w:rPr>
          <w:u w:val="single"/>
        </w:rPr>
      </w:pPr>
      <w:r w:rsidRPr="00990692">
        <w:rPr>
          <w:u w:val="single"/>
        </w:rPr>
        <w:t>INEE Education in Emergency Domains</w:t>
      </w:r>
    </w:p>
    <w:p w:rsidR="006329F9" w:rsidRPr="00990692" w:rsidRDefault="006329F9" w:rsidP="00990692">
      <w:pPr>
        <w:spacing w:after="0"/>
        <w:ind w:firstLine="720"/>
      </w:pPr>
    </w:p>
    <w:p w:rsidR="00336F83" w:rsidRPr="00990692" w:rsidRDefault="00336F83" w:rsidP="00990692">
      <w:pPr>
        <w:spacing w:after="0"/>
        <w:rPr>
          <w:b/>
          <w:bCs/>
        </w:rPr>
      </w:pPr>
      <w:r w:rsidRPr="00990692">
        <w:rPr>
          <w:b/>
          <w:bCs/>
        </w:rPr>
        <w:t>Access and Learning Environment</w:t>
      </w:r>
    </w:p>
    <w:p w:rsidR="00336F83" w:rsidRPr="00990692" w:rsidRDefault="00336F83" w:rsidP="009B746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Tahoma"/>
          <w:lang w:val="en-GB"/>
        </w:rPr>
      </w:pPr>
      <w:r w:rsidRPr="00990692">
        <w:rPr>
          <w:rFonts w:asciiTheme="minorHAnsi" w:hAnsiTheme="minorHAnsi" w:cs="Tahoma"/>
          <w:lang w:val="en-GB"/>
        </w:rPr>
        <w:t xml:space="preserve">What educational activities are available? How does this compare to what existed before the crisis? </w:t>
      </w:r>
    </w:p>
    <w:p w:rsidR="00336F83" w:rsidRPr="00990692" w:rsidRDefault="00336F83" w:rsidP="009B746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Tahoma"/>
        </w:rPr>
      </w:pPr>
      <w:r w:rsidRPr="00990692">
        <w:rPr>
          <w:rFonts w:asciiTheme="minorHAnsi" w:hAnsiTheme="minorHAnsi" w:cs="Tahoma"/>
        </w:rPr>
        <w:t xml:space="preserve">Can </w:t>
      </w:r>
      <w:r w:rsidRPr="00990692">
        <w:rPr>
          <w:rFonts w:asciiTheme="minorHAnsi" w:hAnsiTheme="minorHAnsi" w:cs="Tahoma"/>
          <w:lang w:val="en-GB"/>
        </w:rPr>
        <w:t>learners</w:t>
      </w:r>
      <w:r w:rsidRPr="00990692">
        <w:rPr>
          <w:rFonts w:asciiTheme="minorHAnsi" w:hAnsiTheme="minorHAnsi" w:cs="Tahoma"/>
        </w:rPr>
        <w:t xml:space="preserve"> safely reach and learn in the existing learning spaces/schools? </w:t>
      </w:r>
    </w:p>
    <w:p w:rsidR="006A07AB" w:rsidRPr="00990692" w:rsidRDefault="006A07AB" w:rsidP="009B746F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Tahoma"/>
        </w:rPr>
      </w:pPr>
      <w:r w:rsidRPr="00990692">
        <w:rPr>
          <w:rFonts w:asciiTheme="minorHAnsi" w:hAnsiTheme="minorHAnsi" w:cs="Tahoma"/>
        </w:rPr>
        <w:t>Consider physical distance, access to routes/roads, security of routes/roads</w:t>
      </w:r>
    </w:p>
    <w:p w:rsidR="006A07AB" w:rsidRPr="00990692" w:rsidRDefault="006A07AB" w:rsidP="009B746F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Tahoma"/>
        </w:rPr>
      </w:pPr>
      <w:r w:rsidRPr="00990692">
        <w:rPr>
          <w:rFonts w:asciiTheme="minorHAnsi" w:hAnsiTheme="minorHAnsi" w:cs="Tahoma"/>
        </w:rPr>
        <w:t>Consider stability, structural integrity and location of buildings</w:t>
      </w:r>
    </w:p>
    <w:p w:rsidR="00336F83" w:rsidRPr="00990692" w:rsidRDefault="006A07AB" w:rsidP="009B746F">
      <w:pPr>
        <w:pStyle w:val="ListParagraph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ahoma"/>
        </w:rPr>
      </w:pPr>
      <w:r w:rsidRPr="00990692">
        <w:rPr>
          <w:rFonts w:asciiTheme="minorHAnsi" w:hAnsiTheme="minorHAnsi" w:cs="Tahoma"/>
        </w:rPr>
        <w:t>What are e</w:t>
      </w:r>
      <w:r w:rsidR="00336F83" w:rsidRPr="00990692">
        <w:rPr>
          <w:rFonts w:asciiTheme="minorHAnsi" w:hAnsiTheme="minorHAnsi" w:cs="Tahoma"/>
        </w:rPr>
        <w:t>stimated drop-out rate</w:t>
      </w:r>
      <w:r w:rsidRPr="00990692">
        <w:rPr>
          <w:rFonts w:asciiTheme="minorHAnsi" w:hAnsiTheme="minorHAnsi" w:cs="Tahoma"/>
        </w:rPr>
        <w:t>s</w:t>
      </w:r>
      <w:r w:rsidR="00336F83" w:rsidRPr="00990692">
        <w:rPr>
          <w:rFonts w:asciiTheme="minorHAnsi" w:hAnsiTheme="minorHAnsi" w:cs="Tahoma"/>
        </w:rPr>
        <w:t xml:space="preserve"> (M/</w:t>
      </w:r>
      <w:r w:rsidRPr="00990692">
        <w:rPr>
          <w:rFonts w:asciiTheme="minorHAnsi" w:hAnsiTheme="minorHAnsi" w:cs="Tahoma"/>
        </w:rPr>
        <w:t>F/total) pre and post crisis?</w:t>
      </w:r>
    </w:p>
    <w:p w:rsidR="00336F83" w:rsidRPr="00990692" w:rsidRDefault="006A07AB" w:rsidP="009B746F">
      <w:pPr>
        <w:pStyle w:val="ListParagraph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ahoma"/>
        </w:rPr>
      </w:pPr>
      <w:r w:rsidRPr="00990692">
        <w:rPr>
          <w:rFonts w:asciiTheme="minorHAnsi" w:eastAsia="Calibri" w:hAnsiTheme="minorHAnsi" w:cs="Tahoma"/>
        </w:rPr>
        <w:t xml:space="preserve">What types of </w:t>
      </w:r>
      <w:r w:rsidR="00336F83" w:rsidRPr="00990692">
        <w:rPr>
          <w:rFonts w:asciiTheme="minorHAnsi" w:eastAsia="Calibri" w:hAnsiTheme="minorHAnsi" w:cs="Tahoma"/>
        </w:rPr>
        <w:t>non-formal education activities available</w:t>
      </w:r>
      <w:r w:rsidRPr="00990692">
        <w:rPr>
          <w:rFonts w:asciiTheme="minorHAnsi" w:eastAsia="Calibri" w:hAnsiTheme="minorHAnsi" w:cs="Tahoma"/>
        </w:rPr>
        <w:t>?</w:t>
      </w:r>
    </w:p>
    <w:p w:rsidR="006A07AB" w:rsidRPr="00990692" w:rsidRDefault="006A07AB" w:rsidP="009B746F">
      <w:pPr>
        <w:pStyle w:val="ListParagraph"/>
        <w:numPr>
          <w:ilvl w:val="1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ahoma"/>
        </w:rPr>
      </w:pPr>
      <w:r w:rsidRPr="00990692">
        <w:rPr>
          <w:rFonts w:asciiTheme="minorHAnsi" w:eastAsia="Calibri" w:hAnsiTheme="minorHAnsi" w:cs="Tahoma"/>
        </w:rPr>
        <w:t xml:space="preserve">How many? To whom are they available? </w:t>
      </w:r>
    </w:p>
    <w:p w:rsidR="006A07AB" w:rsidRPr="00990692" w:rsidRDefault="006A07AB" w:rsidP="009B746F">
      <w:pPr>
        <w:pStyle w:val="ListParagraph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720"/>
        <w:rPr>
          <w:rFonts w:asciiTheme="minorHAnsi" w:hAnsiTheme="minorHAnsi" w:cs="Tahoma"/>
        </w:rPr>
      </w:pPr>
      <w:r w:rsidRPr="00990692">
        <w:rPr>
          <w:rFonts w:asciiTheme="minorHAnsi" w:hAnsiTheme="minorHAnsi" w:cs="Tahoma"/>
        </w:rPr>
        <w:t>What are the m</w:t>
      </w:r>
      <w:r w:rsidR="00336F83" w:rsidRPr="00990692">
        <w:rPr>
          <w:rFonts w:asciiTheme="minorHAnsi" w:hAnsiTheme="minorHAnsi" w:cs="Tahoma"/>
        </w:rPr>
        <w:t>ajor barriers to access to schoo</w:t>
      </w:r>
      <w:r w:rsidRPr="00990692">
        <w:rPr>
          <w:rFonts w:asciiTheme="minorHAnsi" w:hAnsiTheme="minorHAnsi" w:cs="Tahoma"/>
        </w:rPr>
        <w:t>l by sex and level of schooling?</w:t>
      </w:r>
    </w:p>
    <w:p w:rsidR="00FE6ED8" w:rsidRPr="00990692" w:rsidRDefault="006A07AB" w:rsidP="009B746F">
      <w:pPr>
        <w:pStyle w:val="ListParagraph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ahoma"/>
        </w:rPr>
      </w:pPr>
      <w:r w:rsidRPr="00990692">
        <w:rPr>
          <w:rFonts w:asciiTheme="minorHAnsi" w:hAnsiTheme="minorHAnsi" w:cs="Tahoma"/>
        </w:rPr>
        <w:t xml:space="preserve">How many learning spaces/schools have </w:t>
      </w:r>
      <w:r w:rsidR="00336F83" w:rsidRPr="00990692">
        <w:rPr>
          <w:rFonts w:asciiTheme="minorHAnsi" w:hAnsiTheme="minorHAnsi" w:cs="Tahoma"/>
        </w:rPr>
        <w:t>a “safe school” policy, code of conduct or other regulation for reporting on and/or addressing sexual e</w:t>
      </w:r>
      <w:r w:rsidRPr="00990692">
        <w:rPr>
          <w:rFonts w:asciiTheme="minorHAnsi" w:hAnsiTheme="minorHAnsi" w:cs="Tahoma"/>
        </w:rPr>
        <w:t>xploitation, violence and abuse?</w:t>
      </w:r>
    </w:p>
    <w:p w:rsidR="00336F83" w:rsidRPr="00990692" w:rsidRDefault="00560130" w:rsidP="009B746F">
      <w:pPr>
        <w:pStyle w:val="ListParagraph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ahoma"/>
        </w:rPr>
      </w:pPr>
      <w:r w:rsidRPr="00990692">
        <w:rPr>
          <w:rFonts w:asciiTheme="minorHAnsi" w:hAnsiTheme="minorHAnsi" w:cs="Tahoma"/>
        </w:rPr>
        <w:t>Are the learning spaces/</w:t>
      </w:r>
      <w:r w:rsidR="00336F83" w:rsidRPr="00990692">
        <w:rPr>
          <w:rFonts w:asciiTheme="minorHAnsi" w:hAnsiTheme="minorHAnsi" w:cs="Tahoma"/>
        </w:rPr>
        <w:t>schools sufficient in size, number and location to meet the learning needs of the affected populations?</w:t>
      </w:r>
    </w:p>
    <w:p w:rsidR="00BD6B40" w:rsidRDefault="00BD6B40" w:rsidP="009B746F">
      <w:pPr>
        <w:pStyle w:val="ListParagraph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ahoma"/>
        </w:rPr>
      </w:pPr>
      <w:r w:rsidRPr="00990692">
        <w:rPr>
          <w:rFonts w:asciiTheme="minorHAnsi" w:hAnsiTheme="minorHAnsi" w:cs="Tahoma"/>
        </w:rPr>
        <w:t xml:space="preserve">What school furniture was lost due to the crisis? </w:t>
      </w:r>
    </w:p>
    <w:p w:rsidR="00167982" w:rsidRDefault="00167982" w:rsidP="009B746F">
      <w:pPr>
        <w:pStyle w:val="ListParagraph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What percentage of students reside on campus?</w:t>
      </w:r>
    </w:p>
    <w:p w:rsidR="00167982" w:rsidRDefault="00167982" w:rsidP="009B746F">
      <w:pPr>
        <w:pStyle w:val="ListParagraph"/>
        <w:numPr>
          <w:ilvl w:val="1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 xml:space="preserve">Issues related to dormitories </w:t>
      </w:r>
    </w:p>
    <w:p w:rsidR="00167982" w:rsidRDefault="00167982" w:rsidP="009B746F">
      <w:pPr>
        <w:pStyle w:val="ListParagraph"/>
        <w:numPr>
          <w:ilvl w:val="1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Issues related to bathing, latrines and water</w:t>
      </w:r>
    </w:p>
    <w:p w:rsidR="00167982" w:rsidRPr="00167982" w:rsidRDefault="00167982" w:rsidP="009B746F">
      <w:pPr>
        <w:pStyle w:val="ListParagraph"/>
        <w:numPr>
          <w:ilvl w:val="1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 xml:space="preserve">Issues related to feeding </w:t>
      </w:r>
    </w:p>
    <w:p w:rsidR="00BD6B40" w:rsidRPr="00990692" w:rsidRDefault="00BD6B40" w:rsidP="009B746F">
      <w:pPr>
        <w:pStyle w:val="ListParagraph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ahoma"/>
        </w:rPr>
      </w:pPr>
      <w:r w:rsidRPr="00990692">
        <w:rPr>
          <w:rFonts w:asciiTheme="minorHAnsi" w:hAnsiTheme="minorHAnsi" w:cs="Tahoma"/>
        </w:rPr>
        <w:t>What is the pre/post crisis pupil to classroom ratio?</w:t>
      </w:r>
    </w:p>
    <w:p w:rsidR="00BD6B40" w:rsidRPr="00990692" w:rsidRDefault="00BD6B40" w:rsidP="009B746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rPr>
          <w:rFonts w:asciiTheme="minorHAnsi" w:hAnsiTheme="minorHAnsi" w:cs="Tahoma"/>
        </w:rPr>
      </w:pPr>
      <w:r w:rsidRPr="00990692">
        <w:rPr>
          <w:rFonts w:asciiTheme="minorHAnsi" w:hAnsiTheme="minorHAnsi" w:cs="Tahoma"/>
        </w:rPr>
        <w:t>Are catch-up classes, accelerated learning or summer school being provided by any group?</w:t>
      </w:r>
    </w:p>
    <w:p w:rsidR="00BD6B40" w:rsidRPr="00990692" w:rsidRDefault="00BD6B40" w:rsidP="009B746F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Tahoma"/>
        </w:rPr>
      </w:pPr>
      <w:r w:rsidRPr="00990692">
        <w:rPr>
          <w:rFonts w:asciiTheme="minorHAnsi" w:hAnsiTheme="minorHAnsi" w:cs="Tahoma"/>
        </w:rPr>
        <w:t>How many? For how long? To what groups/ages?</w:t>
      </w:r>
    </w:p>
    <w:p w:rsidR="00BD6B40" w:rsidRPr="00990692" w:rsidRDefault="00BD6B40" w:rsidP="009B746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rPr>
          <w:rFonts w:asciiTheme="minorHAnsi" w:hAnsiTheme="minorHAnsi" w:cs="Tahoma"/>
        </w:rPr>
      </w:pPr>
      <w:r w:rsidRPr="00990692">
        <w:rPr>
          <w:rFonts w:asciiTheme="minorHAnsi" w:hAnsiTheme="minorHAnsi" w:cs="Tahoma"/>
        </w:rPr>
        <w:t xml:space="preserve">How many universities/colleges/professional schools </w:t>
      </w:r>
      <w:r w:rsidR="00560130" w:rsidRPr="00990692">
        <w:rPr>
          <w:rFonts w:asciiTheme="minorHAnsi" w:hAnsiTheme="minorHAnsi" w:cs="Tahoma"/>
        </w:rPr>
        <w:t xml:space="preserve">(i.e. nursing) </w:t>
      </w:r>
      <w:r w:rsidRPr="00990692">
        <w:rPr>
          <w:rFonts w:asciiTheme="minorHAnsi" w:hAnsiTheme="minorHAnsi" w:cs="Tahoma"/>
        </w:rPr>
        <w:t>are functioning?</w:t>
      </w:r>
    </w:p>
    <w:p w:rsidR="00BD6B40" w:rsidRPr="00990692" w:rsidRDefault="00BD6B40" w:rsidP="009B746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rPr>
          <w:rFonts w:asciiTheme="minorHAnsi" w:hAnsiTheme="minorHAnsi" w:cs="Tahoma"/>
        </w:rPr>
      </w:pPr>
      <w:r w:rsidRPr="00990692">
        <w:rPr>
          <w:rFonts w:asciiTheme="minorHAnsi" w:hAnsiTheme="minorHAnsi" w:cs="Tahoma"/>
        </w:rPr>
        <w:t>Can children with disabilities register and attend schools?</w:t>
      </w:r>
    </w:p>
    <w:p w:rsidR="00BD6B40" w:rsidRPr="00990692" w:rsidRDefault="00BD6B40" w:rsidP="009B746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rPr>
          <w:rFonts w:asciiTheme="minorHAnsi" w:hAnsiTheme="minorHAnsi" w:cs="Tahoma"/>
        </w:rPr>
      </w:pPr>
      <w:r w:rsidRPr="00990692">
        <w:rPr>
          <w:rFonts w:asciiTheme="minorHAnsi" w:hAnsiTheme="minorHAnsi" w:cs="Tahoma"/>
        </w:rPr>
        <w:t>Is instruction provided in languages accessible to the whole community?</w:t>
      </w:r>
    </w:p>
    <w:p w:rsidR="00BD6B40" w:rsidRPr="00990692" w:rsidRDefault="00BD6B40" w:rsidP="009B746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rPr>
          <w:rFonts w:asciiTheme="minorHAnsi" w:hAnsiTheme="minorHAnsi" w:cs="Tahoma"/>
        </w:rPr>
      </w:pPr>
      <w:r w:rsidRPr="00990692">
        <w:rPr>
          <w:rFonts w:asciiTheme="minorHAnsi" w:hAnsiTheme="minorHAnsi" w:cs="Tahoma"/>
        </w:rPr>
        <w:t>Are any education services available to adults (literacy, basic numeracy, etc)?</w:t>
      </w:r>
    </w:p>
    <w:p w:rsidR="00BD6B40" w:rsidRPr="00990692" w:rsidRDefault="00BD6B40" w:rsidP="009B746F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Tahoma"/>
        </w:rPr>
      </w:pPr>
      <w:r w:rsidRPr="00990692">
        <w:rPr>
          <w:rFonts w:asciiTheme="minorHAnsi" w:hAnsiTheme="minorHAnsi" w:cs="Tahoma"/>
        </w:rPr>
        <w:t>Where? How many? To whom? What types?</w:t>
      </w:r>
    </w:p>
    <w:p w:rsidR="00BD6B40" w:rsidRPr="00990692" w:rsidRDefault="00BD6B40" w:rsidP="009B746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rPr>
          <w:rFonts w:asciiTheme="minorHAnsi" w:hAnsiTheme="minorHAnsi" w:cs="Tahoma"/>
        </w:rPr>
      </w:pPr>
      <w:r w:rsidRPr="00990692">
        <w:rPr>
          <w:rFonts w:asciiTheme="minorHAnsi" w:hAnsiTheme="minorHAnsi" w:cs="Tahoma"/>
        </w:rPr>
        <w:t>Are life skills classes offered by any groups in the area?</w:t>
      </w:r>
    </w:p>
    <w:p w:rsidR="00BD6B40" w:rsidRPr="00990692" w:rsidRDefault="00BD6B40" w:rsidP="009B746F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Tahoma"/>
        </w:rPr>
      </w:pPr>
      <w:r w:rsidRPr="00990692">
        <w:rPr>
          <w:rFonts w:asciiTheme="minorHAnsi" w:hAnsiTheme="minorHAnsi" w:cs="Tahoma"/>
        </w:rPr>
        <w:t>Where? How many? To whom? What types?</w:t>
      </w:r>
    </w:p>
    <w:p w:rsidR="00BD6B40" w:rsidRPr="00990692" w:rsidRDefault="00BD6B40" w:rsidP="009B746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rPr>
          <w:rFonts w:asciiTheme="minorHAnsi" w:hAnsiTheme="minorHAnsi" w:cs="Tahoma"/>
        </w:rPr>
      </w:pPr>
      <w:r w:rsidRPr="00990692">
        <w:rPr>
          <w:rFonts w:asciiTheme="minorHAnsi" w:hAnsiTheme="minorHAnsi" w:cs="Tahoma"/>
        </w:rPr>
        <w:t xml:space="preserve">Are vocational training programs available? </w:t>
      </w:r>
    </w:p>
    <w:p w:rsidR="00BD6B40" w:rsidRPr="00990692" w:rsidRDefault="00BD6B40" w:rsidP="009B746F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Tahoma"/>
        </w:rPr>
      </w:pPr>
      <w:r w:rsidRPr="00990692">
        <w:rPr>
          <w:rFonts w:asciiTheme="minorHAnsi" w:hAnsiTheme="minorHAnsi" w:cs="Tahoma"/>
        </w:rPr>
        <w:t>Where? How many? To whom? What types?</w:t>
      </w:r>
    </w:p>
    <w:p w:rsidR="00BD6B40" w:rsidRPr="00990692" w:rsidRDefault="00BD6B40" w:rsidP="009B746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rPr>
          <w:rFonts w:asciiTheme="minorHAnsi" w:hAnsiTheme="minorHAnsi" w:cs="Tahoma"/>
        </w:rPr>
      </w:pPr>
      <w:r w:rsidRPr="00990692">
        <w:rPr>
          <w:rFonts w:asciiTheme="minorHAnsi" w:hAnsiTheme="minorHAnsi" w:cs="Tahoma"/>
        </w:rPr>
        <w:t>What is the availability and condition of basic facilities?</w:t>
      </w:r>
    </w:p>
    <w:p w:rsidR="00BD6B40" w:rsidRPr="00990692" w:rsidRDefault="00BD6B40" w:rsidP="009B746F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Tahoma"/>
        </w:rPr>
      </w:pPr>
      <w:r w:rsidRPr="00990692">
        <w:rPr>
          <w:rFonts w:asciiTheme="minorHAnsi" w:hAnsiTheme="minorHAnsi" w:cs="Tahoma"/>
        </w:rPr>
        <w:t xml:space="preserve">Classrooms, offices, toilets, cafeterias, etc. </w:t>
      </w:r>
    </w:p>
    <w:p w:rsidR="00560130" w:rsidRPr="00990692" w:rsidRDefault="00560130" w:rsidP="009B746F">
      <w:pPr>
        <w:pStyle w:val="ListParagraph"/>
        <w:numPr>
          <w:ilvl w:val="0"/>
          <w:numId w:val="4"/>
        </w:numPr>
        <w:tabs>
          <w:tab w:val="left" w:pos="1168"/>
        </w:tabs>
        <w:spacing w:after="0"/>
        <w:rPr>
          <w:rFonts w:asciiTheme="minorHAnsi" w:hAnsiTheme="minorHAnsi" w:cs="Tahoma"/>
        </w:rPr>
      </w:pPr>
      <w:r w:rsidRPr="00990692">
        <w:rPr>
          <w:rFonts w:asciiTheme="minorHAnsi" w:hAnsiTheme="minorHAnsi" w:cs="Tahoma"/>
        </w:rPr>
        <w:t>Does the learning site/school have adequate fuel?</w:t>
      </w:r>
    </w:p>
    <w:p w:rsidR="00AC2784" w:rsidRDefault="00560130" w:rsidP="009B746F">
      <w:pPr>
        <w:pStyle w:val="ListParagraph"/>
        <w:numPr>
          <w:ilvl w:val="1"/>
          <w:numId w:val="4"/>
        </w:numPr>
        <w:tabs>
          <w:tab w:val="left" w:pos="1168"/>
        </w:tabs>
        <w:spacing w:after="0"/>
        <w:rPr>
          <w:rFonts w:asciiTheme="minorHAnsi" w:hAnsiTheme="minorHAnsi" w:cs="Tahoma"/>
        </w:rPr>
      </w:pPr>
      <w:r w:rsidRPr="00990692">
        <w:rPr>
          <w:rFonts w:asciiTheme="minorHAnsi" w:hAnsiTheme="minorHAnsi" w:cs="Tahoma"/>
        </w:rPr>
        <w:t>Source? Supply? Purpose (cooking, heat, etc.)</w:t>
      </w:r>
    </w:p>
    <w:p w:rsidR="00AC2784" w:rsidRPr="00AC2784" w:rsidRDefault="00AC2784" w:rsidP="009B746F">
      <w:pPr>
        <w:pStyle w:val="ListParagraph"/>
        <w:numPr>
          <w:ilvl w:val="0"/>
          <w:numId w:val="4"/>
        </w:numPr>
        <w:spacing w:after="0"/>
      </w:pPr>
      <w:r w:rsidRPr="00C96F23">
        <w:t>Are there difficulties in procuring, transporting or storing fuel?</w:t>
      </w:r>
    </w:p>
    <w:p w:rsidR="00560130" w:rsidRPr="00990692" w:rsidRDefault="00560130" w:rsidP="009B746F">
      <w:pPr>
        <w:pStyle w:val="ListParagraph"/>
        <w:numPr>
          <w:ilvl w:val="0"/>
          <w:numId w:val="4"/>
        </w:numPr>
        <w:tabs>
          <w:tab w:val="left" w:pos="1168"/>
        </w:tabs>
        <w:spacing w:after="0"/>
        <w:rPr>
          <w:rFonts w:asciiTheme="minorHAnsi" w:hAnsiTheme="minorHAnsi" w:cs="Tahoma"/>
        </w:rPr>
      </w:pPr>
      <w:r w:rsidRPr="00990692">
        <w:rPr>
          <w:rFonts w:asciiTheme="minorHAnsi" w:hAnsiTheme="minorHAnsi" w:cs="Tahoma"/>
        </w:rPr>
        <w:t>Does the learning site/school have adequate access to electricity?</w:t>
      </w:r>
    </w:p>
    <w:p w:rsidR="00336F83" w:rsidRPr="00990692" w:rsidRDefault="00560130" w:rsidP="009B746F">
      <w:pPr>
        <w:pStyle w:val="ListParagraph"/>
        <w:numPr>
          <w:ilvl w:val="1"/>
          <w:numId w:val="4"/>
        </w:numPr>
        <w:tabs>
          <w:tab w:val="left" w:pos="1168"/>
        </w:tabs>
        <w:spacing w:after="0"/>
        <w:rPr>
          <w:rFonts w:asciiTheme="minorHAnsi" w:hAnsiTheme="minorHAnsi" w:cs="Tahoma"/>
        </w:rPr>
      </w:pPr>
      <w:r w:rsidRPr="00990692">
        <w:rPr>
          <w:rFonts w:asciiTheme="minorHAnsi" w:hAnsiTheme="minorHAnsi" w:cs="Tahoma"/>
        </w:rPr>
        <w:t>Public? Generators? Reliable?</w:t>
      </w:r>
    </w:p>
    <w:p w:rsidR="004D633A" w:rsidRDefault="004D633A" w:rsidP="00990692">
      <w:pPr>
        <w:spacing w:after="0"/>
        <w:rPr>
          <w:b/>
          <w:bCs/>
        </w:rPr>
      </w:pPr>
    </w:p>
    <w:p w:rsidR="00C23794" w:rsidRDefault="00C23794" w:rsidP="00990692">
      <w:pPr>
        <w:spacing w:after="0"/>
        <w:rPr>
          <w:b/>
          <w:bCs/>
        </w:rPr>
      </w:pPr>
    </w:p>
    <w:p w:rsidR="00414E36" w:rsidRDefault="00414E36" w:rsidP="00990692">
      <w:pPr>
        <w:spacing w:after="0"/>
        <w:rPr>
          <w:b/>
          <w:bCs/>
        </w:rPr>
      </w:pPr>
    </w:p>
    <w:p w:rsidR="006329F9" w:rsidRPr="00990692" w:rsidRDefault="00336F83" w:rsidP="00990692">
      <w:pPr>
        <w:spacing w:after="0"/>
        <w:rPr>
          <w:b/>
          <w:bCs/>
        </w:rPr>
      </w:pPr>
      <w:r w:rsidRPr="00990692">
        <w:rPr>
          <w:b/>
          <w:bCs/>
        </w:rPr>
        <w:lastRenderedPageBreak/>
        <w:t>Teaching and Learning</w:t>
      </w:r>
    </w:p>
    <w:p w:rsidR="006329F9" w:rsidRPr="00990692" w:rsidRDefault="006329F9" w:rsidP="009B746F">
      <w:pPr>
        <w:numPr>
          <w:ilvl w:val="0"/>
          <w:numId w:val="5"/>
        </w:numPr>
        <w:spacing w:after="0" w:line="240" w:lineRule="auto"/>
        <w:rPr>
          <w:rFonts w:cs="Tahoma"/>
          <w:b/>
        </w:rPr>
      </w:pPr>
      <w:r w:rsidRPr="00990692">
        <w:rPr>
          <w:rFonts w:cs="Tahoma"/>
        </w:rPr>
        <w:t>What teaching and learning materials were lost or destroyed due to the emergency?</w:t>
      </w:r>
    </w:p>
    <w:p w:rsidR="006329F9" w:rsidRPr="00990692" w:rsidRDefault="006329F9" w:rsidP="009B746F">
      <w:pPr>
        <w:numPr>
          <w:ilvl w:val="0"/>
          <w:numId w:val="5"/>
        </w:numPr>
        <w:spacing w:after="0" w:line="240" w:lineRule="auto"/>
        <w:rPr>
          <w:rFonts w:cs="Tahoma"/>
          <w:b/>
        </w:rPr>
      </w:pPr>
      <w:r w:rsidRPr="00990692">
        <w:rPr>
          <w:rFonts w:cs="Tahoma"/>
        </w:rPr>
        <w:t xml:space="preserve">What is the </w:t>
      </w:r>
      <w:r w:rsidRPr="00990692">
        <w:rPr>
          <w:rFonts w:cs="Tahoma"/>
          <w:color w:val="000000"/>
        </w:rPr>
        <w:t>pupil-textbook ratio (pre- and post-crisis)?</w:t>
      </w:r>
    </w:p>
    <w:p w:rsidR="006329F9" w:rsidRPr="00990692" w:rsidRDefault="006329F9" w:rsidP="009B746F">
      <w:pPr>
        <w:numPr>
          <w:ilvl w:val="0"/>
          <w:numId w:val="5"/>
        </w:numPr>
        <w:spacing w:after="0" w:line="240" w:lineRule="auto"/>
        <w:rPr>
          <w:rFonts w:cs="Tahoma"/>
          <w:b/>
        </w:rPr>
      </w:pPr>
      <w:r w:rsidRPr="00990692">
        <w:rPr>
          <w:rFonts w:cs="Tahoma"/>
          <w:bCs/>
        </w:rPr>
        <w:t>Does the school follow an official curriculum?</w:t>
      </w:r>
    </w:p>
    <w:p w:rsidR="006329F9" w:rsidRPr="00990692" w:rsidRDefault="006329F9" w:rsidP="009B746F">
      <w:pPr>
        <w:numPr>
          <w:ilvl w:val="0"/>
          <w:numId w:val="5"/>
        </w:numPr>
        <w:spacing w:after="0" w:line="240" w:lineRule="auto"/>
        <w:rPr>
          <w:rFonts w:cs="Tahoma"/>
          <w:b/>
        </w:rPr>
      </w:pPr>
      <w:r w:rsidRPr="00990692">
        <w:rPr>
          <w:rFonts w:cs="Tahoma"/>
          <w:bCs/>
        </w:rPr>
        <w:t>Is any special training needed to support students during the crisis?</w:t>
      </w:r>
    </w:p>
    <w:p w:rsidR="006329F9" w:rsidRPr="00990692" w:rsidRDefault="006329F9" w:rsidP="009B746F">
      <w:pPr>
        <w:numPr>
          <w:ilvl w:val="0"/>
          <w:numId w:val="5"/>
        </w:numPr>
        <w:spacing w:after="0" w:line="240" w:lineRule="auto"/>
        <w:rPr>
          <w:rFonts w:cs="Tahoma"/>
          <w:b/>
        </w:rPr>
      </w:pPr>
      <w:r w:rsidRPr="00990692">
        <w:rPr>
          <w:rFonts w:cs="Tahoma"/>
          <w:bCs/>
        </w:rPr>
        <w:t>Do schools in affected areas</w:t>
      </w:r>
      <w:r w:rsidRPr="00990692">
        <w:rPr>
          <w:rFonts w:cs="Tahoma"/>
        </w:rPr>
        <w:t xml:space="preserve"> provide any life skills-based education?</w:t>
      </w:r>
    </w:p>
    <w:p w:rsidR="006329F9" w:rsidRPr="00990692" w:rsidRDefault="006329F9" w:rsidP="009B746F">
      <w:pPr>
        <w:numPr>
          <w:ilvl w:val="1"/>
          <w:numId w:val="5"/>
        </w:numPr>
        <w:spacing w:after="0" w:line="240" w:lineRule="auto"/>
        <w:rPr>
          <w:rFonts w:cs="Tahoma"/>
          <w:b/>
        </w:rPr>
      </w:pPr>
      <w:r w:rsidRPr="00990692">
        <w:rPr>
          <w:rFonts w:cs="Tahoma"/>
        </w:rPr>
        <w:t>What types, with what frequency, accessible to whom?</w:t>
      </w:r>
    </w:p>
    <w:p w:rsidR="006329F9" w:rsidRPr="00990692" w:rsidRDefault="006329F9" w:rsidP="009B746F">
      <w:pPr>
        <w:numPr>
          <w:ilvl w:val="0"/>
          <w:numId w:val="5"/>
        </w:numPr>
        <w:spacing w:after="0" w:line="240" w:lineRule="auto"/>
        <w:rPr>
          <w:rFonts w:cs="Tahoma"/>
          <w:b/>
        </w:rPr>
      </w:pPr>
      <w:r w:rsidRPr="00990692">
        <w:rPr>
          <w:rFonts w:cs="Tahoma"/>
          <w:color w:val="000000"/>
        </w:rPr>
        <w:t xml:space="preserve">Has the </w:t>
      </w:r>
      <w:r w:rsidRPr="00990692">
        <w:rPr>
          <w:rFonts w:cs="Tahoma"/>
          <w:color w:val="000000"/>
          <w:lang w:val="en-GB"/>
        </w:rPr>
        <w:t>curricula</w:t>
      </w:r>
      <w:r w:rsidRPr="00990692">
        <w:rPr>
          <w:rFonts w:cs="Tahoma"/>
          <w:color w:val="000000"/>
        </w:rPr>
        <w:t xml:space="preserve"> / learning content been reviewed to ensure it is appropriate to the needs of all learners in the post-crisis context?</w:t>
      </w:r>
    </w:p>
    <w:p w:rsidR="006329F9" w:rsidRPr="00990692" w:rsidRDefault="002B321C" w:rsidP="009B746F">
      <w:pPr>
        <w:numPr>
          <w:ilvl w:val="0"/>
          <w:numId w:val="5"/>
        </w:numPr>
        <w:spacing w:after="0" w:line="240" w:lineRule="auto"/>
        <w:rPr>
          <w:rFonts w:cs="Tahoma"/>
          <w:color w:val="000000"/>
        </w:rPr>
      </w:pPr>
      <w:r w:rsidRPr="00990692">
        <w:rPr>
          <w:rFonts w:cs="Tahoma"/>
          <w:color w:val="000000"/>
        </w:rPr>
        <w:t>Do any of the schools/learning spaces offer</w:t>
      </w:r>
      <w:r w:rsidR="006329F9" w:rsidRPr="00990692">
        <w:rPr>
          <w:rFonts w:cs="Tahoma"/>
          <w:color w:val="000000"/>
        </w:rPr>
        <w:t xml:space="preserve"> gender-specific lessons and topics in school curriculum</w:t>
      </w:r>
      <w:r w:rsidRPr="00990692">
        <w:rPr>
          <w:rFonts w:cs="Tahoma"/>
          <w:color w:val="000000"/>
        </w:rPr>
        <w:t>?</w:t>
      </w:r>
    </w:p>
    <w:p w:rsidR="006329F9" w:rsidRPr="00990692" w:rsidRDefault="002B321C" w:rsidP="009B746F">
      <w:pPr>
        <w:numPr>
          <w:ilvl w:val="0"/>
          <w:numId w:val="5"/>
        </w:numPr>
        <w:spacing w:after="0" w:line="240" w:lineRule="auto"/>
        <w:rPr>
          <w:rFonts w:cs="Tahoma"/>
          <w:color w:val="000000"/>
        </w:rPr>
      </w:pPr>
      <w:r w:rsidRPr="00990692">
        <w:rPr>
          <w:rFonts w:cs="Tahoma"/>
          <w:color w:val="000000"/>
        </w:rPr>
        <w:t>Are any elements of the curriculum perceived as biased or discriminatory by teachers, parents or students?</w:t>
      </w:r>
    </w:p>
    <w:p w:rsidR="006329F9" w:rsidRPr="00990692" w:rsidRDefault="002B321C" w:rsidP="009B746F">
      <w:pPr>
        <w:numPr>
          <w:ilvl w:val="0"/>
          <w:numId w:val="5"/>
        </w:numPr>
        <w:spacing w:after="0" w:line="240" w:lineRule="auto"/>
        <w:rPr>
          <w:rFonts w:cs="Tahoma"/>
          <w:b/>
        </w:rPr>
      </w:pPr>
      <w:r w:rsidRPr="00990692">
        <w:rPr>
          <w:rFonts w:cs="Tahoma"/>
          <w:color w:val="000000"/>
        </w:rPr>
        <w:t xml:space="preserve">What kind of training is available </w:t>
      </w:r>
      <w:r w:rsidR="006329F9" w:rsidRPr="00990692">
        <w:rPr>
          <w:rFonts w:cs="Tahoma"/>
          <w:color w:val="000000"/>
        </w:rPr>
        <w:t>for teach</w:t>
      </w:r>
      <w:r w:rsidR="006329F9" w:rsidRPr="00990692">
        <w:rPr>
          <w:rFonts w:cs="Tahoma"/>
        </w:rPr>
        <w:t>e</w:t>
      </w:r>
      <w:r w:rsidRPr="00990692">
        <w:rPr>
          <w:rFonts w:cs="Tahoma"/>
          <w:color w:val="000000"/>
        </w:rPr>
        <w:t>rs that respond</w:t>
      </w:r>
      <w:r w:rsidR="006329F9" w:rsidRPr="00990692">
        <w:rPr>
          <w:rFonts w:cs="Tahoma"/>
          <w:color w:val="000000"/>
        </w:rPr>
        <w:t xml:space="preserve"> to </w:t>
      </w:r>
      <w:r w:rsidRPr="00990692">
        <w:rPr>
          <w:rFonts w:cs="Tahoma"/>
          <w:color w:val="000000"/>
        </w:rPr>
        <w:t>learners’ education, protection</w:t>
      </w:r>
      <w:r w:rsidR="006329F9" w:rsidRPr="00990692">
        <w:rPr>
          <w:rFonts w:cs="Tahoma"/>
          <w:color w:val="000000"/>
        </w:rPr>
        <w:t xml:space="preserve">, and psychosocial needs in the emergency? </w:t>
      </w:r>
    </w:p>
    <w:p w:rsidR="006329F9" w:rsidRPr="00990692" w:rsidRDefault="002B321C" w:rsidP="009B746F">
      <w:pPr>
        <w:numPr>
          <w:ilvl w:val="1"/>
          <w:numId w:val="5"/>
        </w:numPr>
        <w:spacing w:after="0" w:line="240" w:lineRule="auto"/>
        <w:rPr>
          <w:rFonts w:cs="Tahoma"/>
        </w:rPr>
      </w:pPr>
      <w:r w:rsidRPr="00990692">
        <w:rPr>
          <w:rFonts w:cs="Tahoma"/>
        </w:rPr>
        <w:t>Consider c</w:t>
      </w:r>
      <w:r w:rsidR="006329F9" w:rsidRPr="00990692">
        <w:rPr>
          <w:rFonts w:cs="Tahoma"/>
        </w:rPr>
        <w:t>risis-related health and protection topics, such as how to help students with personal trauma, disaster risk management, conflict mitigation/prevention, prevention and response to sexual exploitation and abuse</w:t>
      </w:r>
      <w:r w:rsidRPr="00990692">
        <w:rPr>
          <w:rFonts w:cs="Tahoma"/>
        </w:rPr>
        <w:t xml:space="preserve"> and l </w:t>
      </w:r>
      <w:r w:rsidR="006329F9" w:rsidRPr="00990692">
        <w:rPr>
          <w:rFonts w:cs="Tahoma"/>
        </w:rPr>
        <w:t>ife skills-based education</w:t>
      </w:r>
    </w:p>
    <w:p w:rsidR="006329F9" w:rsidRPr="00990692" w:rsidRDefault="002B321C" w:rsidP="009B746F">
      <w:pPr>
        <w:numPr>
          <w:ilvl w:val="0"/>
          <w:numId w:val="5"/>
        </w:numPr>
        <w:spacing w:after="0" w:line="240" w:lineRule="auto"/>
        <w:rPr>
          <w:rFonts w:cs="Tahoma"/>
        </w:rPr>
      </w:pPr>
      <w:r w:rsidRPr="00990692">
        <w:rPr>
          <w:rFonts w:cs="Tahoma"/>
        </w:rPr>
        <w:t>How many instructional hours are in the typical day? Week? Year?</w:t>
      </w:r>
    </w:p>
    <w:p w:rsidR="006329F9" w:rsidRPr="00990692" w:rsidRDefault="002B321C" w:rsidP="009B746F">
      <w:pPr>
        <w:numPr>
          <w:ilvl w:val="0"/>
          <w:numId w:val="5"/>
        </w:numPr>
        <w:spacing w:after="0" w:line="240" w:lineRule="auto"/>
        <w:rPr>
          <w:rFonts w:cs="Tahoma"/>
        </w:rPr>
      </w:pPr>
      <w:r w:rsidRPr="00990692">
        <w:rPr>
          <w:rFonts w:cs="Tahoma"/>
        </w:rPr>
        <w:t>What is the e</w:t>
      </w:r>
      <w:r w:rsidR="006329F9" w:rsidRPr="00990692">
        <w:rPr>
          <w:rFonts w:cs="Tahoma"/>
        </w:rPr>
        <w:t xml:space="preserve">stimated attendance </w:t>
      </w:r>
      <w:r w:rsidRPr="00990692">
        <w:rPr>
          <w:rFonts w:cs="Tahoma"/>
        </w:rPr>
        <w:t>(and presence in the classroom) of teachers?</w:t>
      </w:r>
    </w:p>
    <w:p w:rsidR="006329F9" w:rsidRPr="00990692" w:rsidRDefault="002B321C" w:rsidP="009B746F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Tahoma"/>
        </w:rPr>
      </w:pPr>
      <w:r w:rsidRPr="00990692">
        <w:rPr>
          <w:rFonts w:cs="Tahoma"/>
        </w:rPr>
        <w:t>How many days of instruction have been lost due to the emergency?</w:t>
      </w:r>
    </w:p>
    <w:p w:rsidR="006329F9" w:rsidRPr="00990692" w:rsidRDefault="006329F9" w:rsidP="009B746F">
      <w:pPr>
        <w:pStyle w:val="ListParagraph"/>
        <w:numPr>
          <w:ilvl w:val="0"/>
          <w:numId w:val="5"/>
        </w:numPr>
        <w:spacing w:after="0" w:line="240" w:lineRule="auto"/>
        <w:rPr>
          <w:rFonts w:asciiTheme="minorHAnsi" w:hAnsiTheme="minorHAnsi" w:cs="Tahoma"/>
        </w:rPr>
      </w:pPr>
      <w:r w:rsidRPr="00990692">
        <w:rPr>
          <w:rFonts w:asciiTheme="minorHAnsi" w:hAnsiTheme="minorHAnsi" w:cs="Tahoma"/>
        </w:rPr>
        <w:t>Is instruction participatory and inclusive?</w:t>
      </w:r>
    </w:p>
    <w:p w:rsidR="006329F9" w:rsidRPr="00990692" w:rsidRDefault="002B321C" w:rsidP="009B746F">
      <w:pPr>
        <w:numPr>
          <w:ilvl w:val="0"/>
          <w:numId w:val="5"/>
        </w:numPr>
        <w:spacing w:after="0" w:line="240" w:lineRule="auto"/>
        <w:rPr>
          <w:rFonts w:cs="Tahoma"/>
        </w:rPr>
      </w:pPr>
      <w:r w:rsidRPr="00990692">
        <w:rPr>
          <w:rFonts w:cs="Tahoma"/>
        </w:rPr>
        <w:t xml:space="preserve">How many learning spaces/schools are there where </w:t>
      </w:r>
      <w:r w:rsidR="006329F9" w:rsidRPr="00990692">
        <w:rPr>
          <w:rFonts w:cs="Tahoma"/>
        </w:rPr>
        <w:t xml:space="preserve">teachers </w:t>
      </w:r>
      <w:r w:rsidRPr="00990692">
        <w:rPr>
          <w:rFonts w:cs="Tahoma"/>
        </w:rPr>
        <w:t xml:space="preserve">are </w:t>
      </w:r>
      <w:r w:rsidR="006329F9" w:rsidRPr="00990692">
        <w:rPr>
          <w:rFonts w:cs="Tahoma"/>
        </w:rPr>
        <w:t>using:</w:t>
      </w:r>
      <w:r w:rsidRPr="00990692">
        <w:rPr>
          <w:rFonts w:cs="Tahoma"/>
        </w:rPr>
        <w:t xml:space="preserve"> participatory teaching methods, inclusive instruction techniques, p</w:t>
      </w:r>
      <w:r w:rsidR="006329F9" w:rsidRPr="00990692">
        <w:rPr>
          <w:rFonts w:cs="Tahoma"/>
        </w:rPr>
        <w:t xml:space="preserve">racticing non-violent disciple </w:t>
      </w:r>
    </w:p>
    <w:p w:rsidR="002B321C" w:rsidRPr="00990692" w:rsidRDefault="002B321C" w:rsidP="009B746F">
      <w:pPr>
        <w:numPr>
          <w:ilvl w:val="0"/>
          <w:numId w:val="5"/>
        </w:numPr>
        <w:spacing w:after="0" w:line="240" w:lineRule="auto"/>
        <w:rPr>
          <w:rFonts w:cs="Tahoma"/>
        </w:rPr>
      </w:pPr>
      <w:r w:rsidRPr="00990692">
        <w:rPr>
          <w:rFonts w:cs="Tahoma"/>
        </w:rPr>
        <w:t>How is student learning</w:t>
      </w:r>
      <w:r w:rsidR="006329F9" w:rsidRPr="00990692">
        <w:rPr>
          <w:rFonts w:cs="Tahoma"/>
        </w:rPr>
        <w:t xml:space="preserve"> </w:t>
      </w:r>
      <w:r w:rsidRPr="00990692">
        <w:rPr>
          <w:rFonts w:cs="Tahoma"/>
        </w:rPr>
        <w:t>being assessed?</w:t>
      </w:r>
      <w:r w:rsidR="006329F9" w:rsidRPr="00990692">
        <w:rPr>
          <w:rFonts w:cs="Tahoma"/>
        </w:rPr>
        <w:t xml:space="preserve"> </w:t>
      </w:r>
    </w:p>
    <w:p w:rsidR="006329F9" w:rsidRPr="00990692" w:rsidRDefault="002B321C" w:rsidP="009B746F">
      <w:pPr>
        <w:numPr>
          <w:ilvl w:val="1"/>
          <w:numId w:val="5"/>
        </w:numPr>
        <w:spacing w:after="0" w:line="240" w:lineRule="auto"/>
        <w:rPr>
          <w:rFonts w:cs="Tahoma"/>
        </w:rPr>
      </w:pPr>
      <w:r w:rsidRPr="00990692">
        <w:rPr>
          <w:rFonts w:cs="Tahoma"/>
        </w:rPr>
        <w:t xml:space="preserve">Are exams </w:t>
      </w:r>
      <w:r w:rsidR="006329F9" w:rsidRPr="00990692">
        <w:rPr>
          <w:rFonts w:cs="Tahoma"/>
        </w:rPr>
        <w:t>validated and locally certified?</w:t>
      </w:r>
    </w:p>
    <w:p w:rsidR="006329F9" w:rsidRPr="00990692" w:rsidRDefault="002B321C" w:rsidP="009B746F">
      <w:pPr>
        <w:numPr>
          <w:ilvl w:val="0"/>
          <w:numId w:val="5"/>
        </w:numPr>
        <w:spacing w:after="0" w:line="240" w:lineRule="auto"/>
        <w:rPr>
          <w:rFonts w:cs="Tahoma"/>
        </w:rPr>
      </w:pPr>
      <w:r w:rsidRPr="00990692">
        <w:rPr>
          <w:rFonts w:cs="Tahoma"/>
          <w:color w:val="000000"/>
        </w:rPr>
        <w:t xml:space="preserve">Are </w:t>
      </w:r>
      <w:r w:rsidR="006329F9" w:rsidRPr="00990692">
        <w:rPr>
          <w:rFonts w:cs="Tahoma"/>
          <w:color w:val="000000"/>
        </w:rPr>
        <w:t>schools providing students with course completion documents that are recognized or accepted by the education authorities of their country</w:t>
      </w:r>
      <w:r w:rsidRPr="00990692">
        <w:rPr>
          <w:rFonts w:cs="Tahoma"/>
          <w:color w:val="000000"/>
        </w:rPr>
        <w:t>?</w:t>
      </w:r>
    </w:p>
    <w:p w:rsidR="00B864E1" w:rsidRPr="00990692" w:rsidRDefault="00B864E1" w:rsidP="00990692">
      <w:pPr>
        <w:spacing w:after="0"/>
        <w:rPr>
          <w:b/>
          <w:bCs/>
        </w:rPr>
      </w:pPr>
    </w:p>
    <w:p w:rsidR="00336F83" w:rsidRPr="00990692" w:rsidRDefault="00336F83" w:rsidP="00990692">
      <w:pPr>
        <w:spacing w:after="0"/>
        <w:rPr>
          <w:b/>
          <w:bCs/>
        </w:rPr>
      </w:pPr>
      <w:r w:rsidRPr="00990692">
        <w:rPr>
          <w:b/>
          <w:bCs/>
        </w:rPr>
        <w:t>Community Participation</w:t>
      </w:r>
    </w:p>
    <w:p w:rsidR="00B864E1" w:rsidRPr="00990692" w:rsidRDefault="00B864E1" w:rsidP="009B746F">
      <w:pPr>
        <w:pStyle w:val="ListParagraph"/>
        <w:numPr>
          <w:ilvl w:val="0"/>
          <w:numId w:val="10"/>
        </w:numPr>
        <w:spacing w:after="0" w:line="240" w:lineRule="auto"/>
        <w:rPr>
          <w:rFonts w:asciiTheme="minorHAnsi" w:hAnsiTheme="minorHAnsi" w:cs="Tahoma"/>
          <w:iCs/>
        </w:rPr>
      </w:pPr>
      <w:r w:rsidRPr="00990692">
        <w:rPr>
          <w:rFonts w:asciiTheme="minorHAnsi" w:hAnsiTheme="minorHAnsi" w:cs="Tahoma"/>
          <w:iCs/>
        </w:rPr>
        <w:t>What community-based efforts already under way can be built upon during the education emergency response?</w:t>
      </w:r>
    </w:p>
    <w:p w:rsidR="00B864E1" w:rsidRPr="00990692" w:rsidRDefault="00B864E1" w:rsidP="009B746F">
      <w:pPr>
        <w:pStyle w:val="ListParagraph"/>
        <w:numPr>
          <w:ilvl w:val="0"/>
          <w:numId w:val="10"/>
        </w:numPr>
        <w:spacing w:after="0" w:line="240" w:lineRule="auto"/>
        <w:rPr>
          <w:rFonts w:asciiTheme="minorHAnsi" w:hAnsiTheme="minorHAnsi" w:cs="Tahoma"/>
          <w:iCs/>
        </w:rPr>
      </w:pPr>
      <w:r w:rsidRPr="00990692">
        <w:rPr>
          <w:rFonts w:asciiTheme="minorHAnsi" w:hAnsiTheme="minorHAnsi" w:cs="Tahoma"/>
          <w:iCs/>
        </w:rPr>
        <w:t>How are the affected communities -- parents, children, youth, and others -- engaged in supporting schools/learning spaces?</w:t>
      </w:r>
    </w:p>
    <w:p w:rsidR="00B864E1" w:rsidRPr="00990692" w:rsidRDefault="00B864E1" w:rsidP="009B746F">
      <w:pPr>
        <w:pStyle w:val="ListParagraph"/>
        <w:numPr>
          <w:ilvl w:val="0"/>
          <w:numId w:val="10"/>
        </w:numPr>
        <w:spacing w:after="0" w:line="240" w:lineRule="auto"/>
        <w:rPr>
          <w:rFonts w:asciiTheme="minorHAnsi" w:hAnsiTheme="minorHAnsi" w:cs="Tahoma"/>
          <w:iCs/>
        </w:rPr>
      </w:pPr>
      <w:r w:rsidRPr="00990692">
        <w:rPr>
          <w:rFonts w:asciiTheme="minorHAnsi" w:hAnsiTheme="minorHAnsi" w:cs="Tahoma"/>
          <w:iCs/>
        </w:rPr>
        <w:t>Does the school have a parent committee or local school management entity?</w:t>
      </w:r>
    </w:p>
    <w:p w:rsidR="00B864E1" w:rsidRPr="00990692" w:rsidRDefault="00B864E1" w:rsidP="009B746F">
      <w:pPr>
        <w:pStyle w:val="ListParagraph"/>
        <w:numPr>
          <w:ilvl w:val="0"/>
          <w:numId w:val="10"/>
        </w:numPr>
        <w:spacing w:after="0" w:line="240" w:lineRule="auto"/>
        <w:rPr>
          <w:rFonts w:asciiTheme="minorHAnsi" w:hAnsiTheme="minorHAnsi" w:cs="Tahoma"/>
          <w:iCs/>
        </w:rPr>
      </w:pPr>
      <w:r w:rsidRPr="00990692">
        <w:rPr>
          <w:rFonts w:asciiTheme="minorHAnsi" w:hAnsiTheme="minorHAnsi" w:cs="Tahoma"/>
          <w:iCs/>
        </w:rPr>
        <w:t>How active is the parent committee or local school management entity?</w:t>
      </w:r>
    </w:p>
    <w:p w:rsidR="00B864E1" w:rsidRPr="00990692" w:rsidRDefault="00B864E1" w:rsidP="009B746F">
      <w:pPr>
        <w:pStyle w:val="ListParagraph"/>
        <w:numPr>
          <w:ilvl w:val="0"/>
          <w:numId w:val="10"/>
        </w:numPr>
        <w:spacing w:after="0" w:line="240" w:lineRule="auto"/>
        <w:rPr>
          <w:rFonts w:asciiTheme="minorHAnsi" w:hAnsiTheme="minorHAnsi" w:cs="Tahoma"/>
          <w:iCs/>
        </w:rPr>
      </w:pPr>
      <w:r w:rsidRPr="00990692">
        <w:rPr>
          <w:rFonts w:asciiTheme="minorHAnsi" w:hAnsiTheme="minorHAnsi" w:cs="Tahoma"/>
          <w:iCs/>
        </w:rPr>
        <w:t>How often does the parent committee or local school management entity meet?</w:t>
      </w:r>
    </w:p>
    <w:p w:rsidR="00B864E1" w:rsidRPr="00990692" w:rsidRDefault="00B864E1" w:rsidP="009B746F">
      <w:pPr>
        <w:pStyle w:val="ListParagraph"/>
        <w:numPr>
          <w:ilvl w:val="0"/>
          <w:numId w:val="10"/>
        </w:numPr>
        <w:spacing w:after="0" w:line="240" w:lineRule="auto"/>
        <w:rPr>
          <w:rFonts w:asciiTheme="minorHAnsi" w:hAnsiTheme="minorHAnsi" w:cs="Tahoma"/>
          <w:iCs/>
        </w:rPr>
      </w:pPr>
      <w:r w:rsidRPr="00990692">
        <w:rPr>
          <w:rFonts w:asciiTheme="minorHAnsi" w:hAnsiTheme="minorHAnsi" w:cs="Tahoma"/>
          <w:iCs/>
        </w:rPr>
        <w:t>Does the parent committee or local school management entity have any financial oversight responsibilities to the school?</w:t>
      </w:r>
    </w:p>
    <w:p w:rsidR="00B864E1" w:rsidRPr="00990692" w:rsidRDefault="00B864E1" w:rsidP="009B746F">
      <w:pPr>
        <w:pStyle w:val="ListParagraph"/>
        <w:numPr>
          <w:ilvl w:val="0"/>
          <w:numId w:val="10"/>
        </w:numPr>
        <w:spacing w:after="0" w:line="240" w:lineRule="auto"/>
        <w:rPr>
          <w:rFonts w:asciiTheme="minorHAnsi" w:hAnsiTheme="minorHAnsi" w:cs="Tahoma"/>
          <w:iCs/>
        </w:rPr>
      </w:pPr>
      <w:r w:rsidRPr="00990692">
        <w:rPr>
          <w:rFonts w:asciiTheme="minorHAnsi" w:hAnsiTheme="minorHAnsi" w:cs="Tahoma"/>
          <w:iCs/>
        </w:rPr>
        <w:t>Does the parent committee or local school management entity manage or provide financial contributions (or in-kind contributions such as labor, furniture, etc.) to the school?</w:t>
      </w:r>
    </w:p>
    <w:p w:rsidR="00B864E1" w:rsidRPr="00990692" w:rsidRDefault="00AB7F3F" w:rsidP="009B746F">
      <w:pPr>
        <w:pStyle w:val="ListParagraph"/>
        <w:numPr>
          <w:ilvl w:val="0"/>
          <w:numId w:val="10"/>
        </w:numPr>
        <w:spacing w:after="0" w:line="240" w:lineRule="auto"/>
        <w:rPr>
          <w:rFonts w:asciiTheme="minorHAnsi" w:hAnsiTheme="minorHAnsi" w:cs="Tahoma"/>
          <w:iCs/>
        </w:rPr>
      </w:pPr>
      <w:r w:rsidRPr="00990692">
        <w:rPr>
          <w:rFonts w:asciiTheme="minorHAnsi" w:hAnsiTheme="minorHAnsi" w:cs="Tahoma"/>
          <w:iCs/>
        </w:rPr>
        <w:t>Do children participate in the local school management committee?</w:t>
      </w:r>
    </w:p>
    <w:p w:rsidR="00AB7F3F" w:rsidRPr="00990692" w:rsidRDefault="00AB7F3F" w:rsidP="009B746F">
      <w:pPr>
        <w:pStyle w:val="ListParagraph"/>
        <w:numPr>
          <w:ilvl w:val="0"/>
          <w:numId w:val="10"/>
        </w:numPr>
        <w:spacing w:after="0" w:line="240" w:lineRule="auto"/>
        <w:rPr>
          <w:rFonts w:asciiTheme="minorHAnsi" w:hAnsiTheme="minorHAnsi" w:cs="Tahoma"/>
          <w:iCs/>
        </w:rPr>
      </w:pPr>
      <w:r w:rsidRPr="00990692">
        <w:rPr>
          <w:rFonts w:asciiTheme="minorHAnsi" w:hAnsiTheme="minorHAnsi" w:cs="Tahoma"/>
          <w:iCs/>
        </w:rPr>
        <w:t>Is there a children’s organization involved in school management (such as a children’s committee, student senate, etc.)?</w:t>
      </w:r>
    </w:p>
    <w:p w:rsidR="00B864E1" w:rsidRPr="00990692" w:rsidRDefault="00B864E1" w:rsidP="009B746F">
      <w:pPr>
        <w:pStyle w:val="ListParagraph"/>
        <w:numPr>
          <w:ilvl w:val="0"/>
          <w:numId w:val="10"/>
        </w:numPr>
        <w:tabs>
          <w:tab w:val="left" w:pos="360"/>
        </w:tabs>
        <w:spacing w:after="0" w:line="240" w:lineRule="auto"/>
        <w:rPr>
          <w:rFonts w:asciiTheme="minorHAnsi" w:hAnsiTheme="minorHAnsi" w:cs="Tahoma"/>
        </w:rPr>
      </w:pPr>
      <w:r w:rsidRPr="00990692">
        <w:rPr>
          <w:rFonts w:asciiTheme="minorHAnsi" w:hAnsiTheme="minorHAnsi" w:cs="Tahoma"/>
        </w:rPr>
        <w:t xml:space="preserve">What resources </w:t>
      </w:r>
      <w:r w:rsidR="00AB7F3F" w:rsidRPr="00990692">
        <w:rPr>
          <w:rFonts w:asciiTheme="minorHAnsi" w:hAnsiTheme="minorHAnsi" w:cs="Tahoma"/>
        </w:rPr>
        <w:t xml:space="preserve">(human and material) </w:t>
      </w:r>
      <w:r w:rsidRPr="00990692">
        <w:rPr>
          <w:rFonts w:asciiTheme="minorHAnsi" w:hAnsiTheme="minorHAnsi" w:cs="Tahoma"/>
        </w:rPr>
        <w:t>to support participation and learning are available and how can additional resources be mobilized?</w:t>
      </w:r>
    </w:p>
    <w:p w:rsidR="00414E36" w:rsidRDefault="00414E36" w:rsidP="00990692">
      <w:pPr>
        <w:spacing w:after="0"/>
        <w:rPr>
          <w:b/>
          <w:bCs/>
        </w:rPr>
      </w:pPr>
    </w:p>
    <w:p w:rsidR="00414E36" w:rsidRDefault="00414E36" w:rsidP="00990692">
      <w:pPr>
        <w:spacing w:after="0"/>
        <w:rPr>
          <w:b/>
          <w:bCs/>
        </w:rPr>
      </w:pPr>
    </w:p>
    <w:p w:rsidR="00336F83" w:rsidRPr="00990692" w:rsidRDefault="00336F83" w:rsidP="00990692">
      <w:pPr>
        <w:spacing w:after="0"/>
        <w:rPr>
          <w:b/>
          <w:bCs/>
        </w:rPr>
      </w:pPr>
      <w:r w:rsidRPr="00990692">
        <w:rPr>
          <w:b/>
          <w:bCs/>
        </w:rPr>
        <w:t>Teachers and School Personnel</w:t>
      </w:r>
    </w:p>
    <w:p w:rsidR="009D18C8" w:rsidRPr="00990692" w:rsidRDefault="004721C4" w:rsidP="009B746F">
      <w:pPr>
        <w:pStyle w:val="ListParagraph"/>
        <w:numPr>
          <w:ilvl w:val="0"/>
          <w:numId w:val="9"/>
        </w:numPr>
        <w:spacing w:after="0" w:line="240" w:lineRule="auto"/>
        <w:rPr>
          <w:rFonts w:asciiTheme="minorHAnsi" w:hAnsiTheme="minorHAnsi" w:cs="Tahoma"/>
        </w:rPr>
      </w:pPr>
      <w:r w:rsidRPr="00990692">
        <w:rPr>
          <w:rFonts w:asciiTheme="minorHAnsi" w:hAnsiTheme="minorHAnsi" w:cs="Tahoma"/>
        </w:rPr>
        <w:t xml:space="preserve">Who is available to teach children and youth? </w:t>
      </w:r>
    </w:p>
    <w:p w:rsidR="004721C4" w:rsidRPr="00990692" w:rsidRDefault="004721C4" w:rsidP="009B746F">
      <w:pPr>
        <w:pStyle w:val="ListParagraph"/>
        <w:numPr>
          <w:ilvl w:val="0"/>
          <w:numId w:val="9"/>
        </w:numPr>
        <w:spacing w:after="0" w:line="240" w:lineRule="auto"/>
        <w:rPr>
          <w:rFonts w:asciiTheme="minorHAnsi" w:hAnsiTheme="minorHAnsi" w:cs="Tahoma"/>
        </w:rPr>
      </w:pPr>
      <w:r w:rsidRPr="00990692">
        <w:rPr>
          <w:rFonts w:asciiTheme="minorHAnsi" w:hAnsiTheme="minorHAnsi" w:cs="Tahoma"/>
        </w:rPr>
        <w:t>Are there sufficient male/female teachers as required?</w:t>
      </w:r>
    </w:p>
    <w:p w:rsidR="004721C4" w:rsidRPr="00990692" w:rsidRDefault="009D18C8" w:rsidP="009B746F">
      <w:pPr>
        <w:numPr>
          <w:ilvl w:val="0"/>
          <w:numId w:val="6"/>
        </w:numPr>
        <w:spacing w:after="0" w:line="240" w:lineRule="auto"/>
        <w:rPr>
          <w:rFonts w:cs="Tahoma"/>
        </w:rPr>
      </w:pPr>
      <w:r w:rsidRPr="00990692">
        <w:rPr>
          <w:rFonts w:cs="Tahoma"/>
        </w:rPr>
        <w:t>What p</w:t>
      </w:r>
      <w:r w:rsidR="004721C4" w:rsidRPr="00990692">
        <w:rPr>
          <w:rFonts w:cs="Tahoma"/>
        </w:rPr>
        <w:t>roportion of teachers (M/F) affected by the em</w:t>
      </w:r>
      <w:r w:rsidRPr="00990692">
        <w:rPr>
          <w:rFonts w:cs="Tahoma"/>
        </w:rPr>
        <w:t>ergency are no longer able to work?</w:t>
      </w:r>
    </w:p>
    <w:p w:rsidR="004721C4" w:rsidRPr="00990692" w:rsidRDefault="009D18C8" w:rsidP="009B746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Tahoma"/>
          <w:color w:val="000000"/>
        </w:rPr>
      </w:pPr>
      <w:r w:rsidRPr="00990692">
        <w:rPr>
          <w:rFonts w:cs="Tahoma"/>
          <w:color w:val="000000"/>
        </w:rPr>
        <w:t>What is the e</w:t>
      </w:r>
      <w:r w:rsidR="004721C4" w:rsidRPr="00990692">
        <w:rPr>
          <w:rFonts w:cs="Tahoma"/>
          <w:color w:val="000000"/>
        </w:rPr>
        <w:t>stimated teacher (M/F) absenteeism</w:t>
      </w:r>
      <w:r w:rsidRPr="00990692">
        <w:rPr>
          <w:rFonts w:cs="Tahoma"/>
          <w:color w:val="000000"/>
        </w:rPr>
        <w:t>?</w:t>
      </w:r>
    </w:p>
    <w:p w:rsidR="004721C4" w:rsidRPr="00990692" w:rsidRDefault="009D18C8" w:rsidP="009B746F">
      <w:pPr>
        <w:numPr>
          <w:ilvl w:val="0"/>
          <w:numId w:val="6"/>
        </w:numPr>
        <w:spacing w:after="0" w:line="240" w:lineRule="auto"/>
        <w:rPr>
          <w:rFonts w:cs="Tahoma"/>
        </w:rPr>
      </w:pPr>
      <w:r w:rsidRPr="00990692">
        <w:rPr>
          <w:rFonts w:cs="Tahoma"/>
          <w:color w:val="000000"/>
        </w:rPr>
        <w:t>What is the s</w:t>
      </w:r>
      <w:r w:rsidR="004721C4" w:rsidRPr="00990692">
        <w:rPr>
          <w:rFonts w:cs="Tahoma"/>
          <w:color w:val="000000"/>
        </w:rPr>
        <w:t>tudent to teacher ratio (pre-crisis and post-crisis)</w:t>
      </w:r>
      <w:r w:rsidRPr="00990692">
        <w:rPr>
          <w:rFonts w:cs="Tahoma"/>
          <w:color w:val="000000"/>
        </w:rPr>
        <w:t>?</w:t>
      </w:r>
    </w:p>
    <w:p w:rsidR="004721C4" w:rsidRPr="00990692" w:rsidRDefault="009D18C8" w:rsidP="009B746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Tahoma"/>
        </w:rPr>
      </w:pPr>
      <w:r w:rsidRPr="00990692">
        <w:rPr>
          <w:rFonts w:cs="Tahoma"/>
        </w:rPr>
        <w:t>What is the proportion of teachers by status (official/</w:t>
      </w:r>
      <w:r w:rsidR="004721C4" w:rsidRPr="00990692">
        <w:rPr>
          <w:rFonts w:cs="Tahoma"/>
        </w:rPr>
        <w:t>registered and non-official)</w:t>
      </w:r>
      <w:r w:rsidRPr="00990692">
        <w:rPr>
          <w:rFonts w:cs="Tahoma"/>
        </w:rPr>
        <w:t>?</w:t>
      </w:r>
    </w:p>
    <w:p w:rsidR="009D18C8" w:rsidRPr="00990692" w:rsidRDefault="009D18C8" w:rsidP="009B746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Tahoma"/>
          <w:color w:val="000000"/>
        </w:rPr>
      </w:pPr>
      <w:r w:rsidRPr="00990692">
        <w:rPr>
          <w:rFonts w:cs="Tahoma"/>
          <w:color w:val="000000"/>
        </w:rPr>
        <w:t xml:space="preserve">What proportion of teachers are qualified </w:t>
      </w:r>
      <w:r w:rsidR="004721C4" w:rsidRPr="00990692">
        <w:rPr>
          <w:rFonts w:cs="Tahoma"/>
          <w:color w:val="000000"/>
        </w:rPr>
        <w:t>(based on national standards)</w:t>
      </w:r>
      <w:r w:rsidRPr="00990692">
        <w:rPr>
          <w:rFonts w:cs="Tahoma"/>
          <w:color w:val="000000"/>
        </w:rPr>
        <w:t>?</w:t>
      </w:r>
    </w:p>
    <w:p w:rsidR="004721C4" w:rsidRPr="00990692" w:rsidRDefault="004721C4" w:rsidP="009B746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Tahoma"/>
          <w:color w:val="000000"/>
        </w:rPr>
      </w:pPr>
      <w:r w:rsidRPr="00990692">
        <w:rPr>
          <w:rFonts w:cs="Tahoma"/>
        </w:rPr>
        <w:t>What are the conditions of work for teachers and other education personnel?</w:t>
      </w:r>
    </w:p>
    <w:p w:rsidR="004721C4" w:rsidRPr="00990692" w:rsidRDefault="009D18C8" w:rsidP="009B746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="Tahoma"/>
          <w:color w:val="000000"/>
        </w:rPr>
      </w:pPr>
      <w:r w:rsidRPr="00990692">
        <w:rPr>
          <w:rFonts w:cs="Tahoma"/>
          <w:color w:val="000000"/>
        </w:rPr>
        <w:t xml:space="preserve">How many teachers are </w:t>
      </w:r>
      <w:r w:rsidR="004721C4" w:rsidRPr="00990692">
        <w:rPr>
          <w:rFonts w:cs="Tahoma"/>
          <w:color w:val="000000"/>
        </w:rPr>
        <w:t>receiving salaries from the government and/or incentives or support from the community or other sources</w:t>
      </w:r>
      <w:r w:rsidRPr="00990692">
        <w:rPr>
          <w:rFonts w:cs="Tahoma"/>
          <w:color w:val="000000"/>
        </w:rPr>
        <w:t>?</w:t>
      </w:r>
    </w:p>
    <w:p w:rsidR="004721C4" w:rsidRPr="00990692" w:rsidRDefault="009D18C8" w:rsidP="009B746F">
      <w:pPr>
        <w:numPr>
          <w:ilvl w:val="0"/>
          <w:numId w:val="7"/>
        </w:numPr>
        <w:spacing w:after="0" w:line="240" w:lineRule="auto"/>
        <w:rPr>
          <w:rFonts w:cs="Tahoma"/>
        </w:rPr>
      </w:pPr>
      <w:r w:rsidRPr="00990692">
        <w:rPr>
          <w:rFonts w:cs="Tahoma"/>
        </w:rPr>
        <w:t>What are the c</w:t>
      </w:r>
      <w:r w:rsidR="004721C4" w:rsidRPr="00990692">
        <w:rPr>
          <w:rFonts w:cs="Tahoma"/>
        </w:rPr>
        <w:t>hanges in teacher compen</w:t>
      </w:r>
      <w:r w:rsidRPr="00990692">
        <w:rPr>
          <w:rFonts w:cs="Tahoma"/>
        </w:rPr>
        <w:t>sation from pre- to post-crisis?</w:t>
      </w:r>
    </w:p>
    <w:p w:rsidR="009D18C8" w:rsidRPr="00990692" w:rsidRDefault="009D18C8" w:rsidP="009B746F">
      <w:pPr>
        <w:numPr>
          <w:ilvl w:val="0"/>
          <w:numId w:val="7"/>
        </w:numPr>
        <w:spacing w:after="0" w:line="240" w:lineRule="auto"/>
        <w:rPr>
          <w:rFonts w:cs="Tahoma"/>
          <w:b/>
        </w:rPr>
      </w:pPr>
      <w:r w:rsidRPr="00990692">
        <w:rPr>
          <w:rFonts w:cs="Tahoma"/>
          <w:color w:val="000000"/>
        </w:rPr>
        <w:t xml:space="preserve">Have </w:t>
      </w:r>
      <w:r w:rsidR="004721C4" w:rsidRPr="00990692">
        <w:rPr>
          <w:rFonts w:cs="Tahoma"/>
          <w:color w:val="000000"/>
        </w:rPr>
        <w:t xml:space="preserve">teachers </w:t>
      </w:r>
      <w:r w:rsidRPr="00990692">
        <w:rPr>
          <w:rFonts w:cs="Tahoma"/>
          <w:color w:val="000000"/>
        </w:rPr>
        <w:t>sign</w:t>
      </w:r>
      <w:r w:rsidR="004721C4" w:rsidRPr="00990692">
        <w:rPr>
          <w:rFonts w:cs="Tahoma"/>
          <w:color w:val="000000"/>
        </w:rPr>
        <w:t xml:space="preserve">ed a code of conduct </w:t>
      </w:r>
      <w:r w:rsidR="004721C4" w:rsidRPr="00990692">
        <w:rPr>
          <w:rFonts w:cs="Tahoma"/>
        </w:rPr>
        <w:t>with clearly documented disciplinary action measures in cases of violations</w:t>
      </w:r>
      <w:r w:rsidRPr="00990692">
        <w:rPr>
          <w:rFonts w:cs="Tahoma"/>
        </w:rPr>
        <w:t>?</w:t>
      </w:r>
    </w:p>
    <w:p w:rsidR="004721C4" w:rsidRPr="00990692" w:rsidRDefault="004721C4" w:rsidP="009B746F">
      <w:pPr>
        <w:numPr>
          <w:ilvl w:val="0"/>
          <w:numId w:val="7"/>
        </w:numPr>
        <w:spacing w:after="0" w:line="240" w:lineRule="auto"/>
        <w:rPr>
          <w:rFonts w:cs="Tahoma"/>
          <w:b/>
        </w:rPr>
      </w:pPr>
      <w:r w:rsidRPr="00990692">
        <w:rPr>
          <w:rFonts w:cs="Tahoma"/>
        </w:rPr>
        <w:t xml:space="preserve">Are official school management systems in place and functioning? </w:t>
      </w:r>
    </w:p>
    <w:p w:rsidR="009D18C8" w:rsidRPr="00990692" w:rsidRDefault="009D18C8" w:rsidP="009B746F">
      <w:pPr>
        <w:numPr>
          <w:ilvl w:val="0"/>
          <w:numId w:val="8"/>
        </w:numPr>
        <w:spacing w:after="0" w:line="240" w:lineRule="auto"/>
        <w:rPr>
          <w:rFonts w:cs="Tahoma"/>
        </w:rPr>
      </w:pPr>
      <w:r w:rsidRPr="00990692">
        <w:rPr>
          <w:rFonts w:cs="Tahoma"/>
        </w:rPr>
        <w:t xml:space="preserve">How many schools </w:t>
      </w:r>
      <w:r w:rsidR="004721C4" w:rsidRPr="00990692">
        <w:rPr>
          <w:rFonts w:cs="Tahoma"/>
        </w:rPr>
        <w:t>h</w:t>
      </w:r>
      <w:r w:rsidRPr="00990692">
        <w:rPr>
          <w:rFonts w:cs="Tahoma"/>
        </w:rPr>
        <w:t>ave</w:t>
      </w:r>
      <w:r w:rsidR="004721C4" w:rsidRPr="00990692">
        <w:rPr>
          <w:rFonts w:cs="Tahoma"/>
        </w:rPr>
        <w:t xml:space="preserve"> regular staff meet</w:t>
      </w:r>
      <w:r w:rsidRPr="00990692">
        <w:rPr>
          <w:rFonts w:cs="Tahoma"/>
        </w:rPr>
        <w:t>ings and performance appraisals?</w:t>
      </w:r>
    </w:p>
    <w:p w:rsidR="004721C4" w:rsidRPr="00990692" w:rsidRDefault="004721C4" w:rsidP="009B746F">
      <w:pPr>
        <w:numPr>
          <w:ilvl w:val="0"/>
          <w:numId w:val="8"/>
        </w:numPr>
        <w:spacing w:after="0" w:line="240" w:lineRule="auto"/>
        <w:rPr>
          <w:rFonts w:cs="Tahoma"/>
        </w:rPr>
      </w:pPr>
      <w:r w:rsidRPr="00990692">
        <w:rPr>
          <w:rFonts w:cs="Tahoma"/>
        </w:rPr>
        <w:t xml:space="preserve">How are teachers supervised and supported? </w:t>
      </w:r>
    </w:p>
    <w:p w:rsidR="004721C4" w:rsidRPr="00990692" w:rsidRDefault="009D18C8" w:rsidP="009B746F">
      <w:pPr>
        <w:numPr>
          <w:ilvl w:val="0"/>
          <w:numId w:val="7"/>
        </w:numPr>
        <w:spacing w:after="0" w:line="240" w:lineRule="auto"/>
        <w:rPr>
          <w:rFonts w:cs="Tahoma"/>
          <w:b/>
          <w:lang w:val="en-GB"/>
        </w:rPr>
      </w:pPr>
      <w:r w:rsidRPr="00990692">
        <w:rPr>
          <w:rFonts w:cs="Tahoma"/>
        </w:rPr>
        <w:t>How many schools have</w:t>
      </w:r>
      <w:r w:rsidR="004721C4" w:rsidRPr="00990692">
        <w:rPr>
          <w:rFonts w:cs="Tahoma"/>
        </w:rPr>
        <w:t xml:space="preserve"> psychosocial support or counseling available for teachers</w:t>
      </w:r>
      <w:r w:rsidRPr="00990692">
        <w:rPr>
          <w:rFonts w:cs="Tahoma"/>
        </w:rPr>
        <w:t>?</w:t>
      </w:r>
    </w:p>
    <w:p w:rsidR="005C3135" w:rsidRPr="00C23794" w:rsidRDefault="009D18C8" w:rsidP="009B746F">
      <w:pPr>
        <w:pStyle w:val="ListParagraph"/>
        <w:numPr>
          <w:ilvl w:val="0"/>
          <w:numId w:val="7"/>
        </w:numPr>
        <w:spacing w:after="0" w:line="240" w:lineRule="auto"/>
        <w:rPr>
          <w:rFonts w:asciiTheme="minorHAnsi" w:hAnsiTheme="minorHAnsi" w:cs="Tahoma"/>
          <w:color w:val="000000"/>
        </w:rPr>
      </w:pPr>
      <w:r w:rsidRPr="00990692">
        <w:rPr>
          <w:rFonts w:asciiTheme="minorHAnsi" w:hAnsiTheme="minorHAnsi" w:cs="Tahoma"/>
          <w:color w:val="000000"/>
        </w:rPr>
        <w:t xml:space="preserve">What </w:t>
      </w:r>
      <w:r w:rsidR="004721C4" w:rsidRPr="00990692">
        <w:rPr>
          <w:rFonts w:asciiTheme="minorHAnsi" w:eastAsia="Calibri" w:hAnsiTheme="minorHAnsi" w:cs="Tahoma"/>
        </w:rPr>
        <w:t xml:space="preserve">teacher support groups </w:t>
      </w:r>
      <w:r w:rsidRPr="00990692">
        <w:rPr>
          <w:rFonts w:asciiTheme="minorHAnsi" w:eastAsia="Calibri" w:hAnsiTheme="minorHAnsi" w:cs="Tahoma"/>
        </w:rPr>
        <w:t xml:space="preserve">are functioning </w:t>
      </w:r>
      <w:r w:rsidR="004721C4" w:rsidRPr="00990692">
        <w:rPr>
          <w:rFonts w:asciiTheme="minorHAnsi" w:eastAsia="Calibri" w:hAnsiTheme="minorHAnsi" w:cs="Tahoma"/>
        </w:rPr>
        <w:t>(such as unions, teacher clusters, PTAs, SMCs or other community education structures)</w:t>
      </w:r>
      <w:r w:rsidRPr="00990692">
        <w:rPr>
          <w:rFonts w:asciiTheme="minorHAnsi" w:eastAsia="Calibri" w:hAnsiTheme="minorHAnsi" w:cs="Tahoma"/>
        </w:rPr>
        <w:t>?</w:t>
      </w:r>
    </w:p>
    <w:p w:rsidR="00C23794" w:rsidRPr="00C23794" w:rsidRDefault="00C23794" w:rsidP="00C23794">
      <w:pPr>
        <w:pStyle w:val="ListParagraph"/>
        <w:spacing w:after="0" w:line="240" w:lineRule="auto"/>
        <w:rPr>
          <w:rFonts w:asciiTheme="minorHAnsi" w:hAnsiTheme="minorHAnsi" w:cs="Tahoma"/>
          <w:color w:val="000000"/>
        </w:rPr>
      </w:pPr>
    </w:p>
    <w:p w:rsidR="00A34D16" w:rsidRPr="00990692" w:rsidRDefault="00336F83" w:rsidP="004D633A">
      <w:pPr>
        <w:spacing w:after="0"/>
        <w:rPr>
          <w:b/>
          <w:bCs/>
        </w:rPr>
      </w:pPr>
      <w:r w:rsidRPr="00990692">
        <w:rPr>
          <w:b/>
          <w:bCs/>
        </w:rPr>
        <w:t>Education Policy and Coordination</w:t>
      </w:r>
    </w:p>
    <w:p w:rsidR="00A34D16" w:rsidRPr="00990692" w:rsidRDefault="00A34D16" w:rsidP="009B746F">
      <w:pPr>
        <w:pStyle w:val="ListParagraph"/>
        <w:numPr>
          <w:ilvl w:val="0"/>
          <w:numId w:val="12"/>
        </w:numPr>
        <w:spacing w:after="0" w:line="240" w:lineRule="auto"/>
        <w:rPr>
          <w:rFonts w:asciiTheme="minorHAnsi" w:hAnsiTheme="minorHAnsi" w:cs="Tahoma"/>
          <w:iCs/>
        </w:rPr>
      </w:pPr>
      <w:r w:rsidRPr="00990692">
        <w:rPr>
          <w:rFonts w:asciiTheme="minorHAnsi" w:hAnsiTheme="minorHAnsi" w:cs="Tahoma"/>
          <w:iCs/>
        </w:rPr>
        <w:t>What international agreements or conventions related to education have been signed/ratified by the affected country?</w:t>
      </w:r>
      <w:r w:rsidR="005C3135" w:rsidRPr="00990692">
        <w:rPr>
          <w:rFonts w:asciiTheme="minorHAnsi" w:hAnsiTheme="minorHAnsi" w:cs="Tahoma"/>
          <w:iCs/>
        </w:rPr>
        <w:t xml:space="preserve"> </w:t>
      </w:r>
    </w:p>
    <w:p w:rsidR="00A34D16" w:rsidRPr="0047325E" w:rsidRDefault="005C3135" w:rsidP="0047325E">
      <w:pPr>
        <w:spacing w:after="0" w:line="240" w:lineRule="auto"/>
        <w:ind w:left="720" w:firstLine="720"/>
        <w:rPr>
          <w:rFonts w:cs="Tahoma"/>
          <w:iCs/>
        </w:rPr>
      </w:pPr>
      <w:r w:rsidRPr="00990692">
        <w:rPr>
          <w:rFonts w:cs="Tahoma"/>
          <w:iCs/>
        </w:rPr>
        <w:t>Relevant examples include:</w:t>
      </w:r>
    </w:p>
    <w:p w:rsidR="00A34D16" w:rsidRPr="00990692" w:rsidRDefault="00A34D16" w:rsidP="009B746F">
      <w:pPr>
        <w:pStyle w:val="ListParagraph"/>
        <w:numPr>
          <w:ilvl w:val="0"/>
          <w:numId w:val="11"/>
        </w:numPr>
        <w:spacing w:after="0" w:line="240" w:lineRule="auto"/>
        <w:rPr>
          <w:rFonts w:asciiTheme="minorHAnsi" w:hAnsiTheme="minorHAnsi" w:cs="Tahoma"/>
          <w:b/>
          <w:iCs/>
        </w:rPr>
      </w:pPr>
      <w:r w:rsidRPr="00990692">
        <w:rPr>
          <w:rFonts w:asciiTheme="minorHAnsi" w:hAnsiTheme="minorHAnsi" w:cs="Tahoma"/>
          <w:iCs/>
        </w:rPr>
        <w:t>CRC</w:t>
      </w:r>
    </w:p>
    <w:p w:rsidR="00A34D16" w:rsidRPr="00990692" w:rsidRDefault="00A34D16" w:rsidP="009B746F">
      <w:pPr>
        <w:pStyle w:val="ListParagraph"/>
        <w:numPr>
          <w:ilvl w:val="0"/>
          <w:numId w:val="11"/>
        </w:numPr>
        <w:spacing w:after="0" w:line="240" w:lineRule="auto"/>
        <w:rPr>
          <w:rFonts w:asciiTheme="minorHAnsi" w:hAnsiTheme="minorHAnsi" w:cs="Tahoma"/>
          <w:b/>
          <w:iCs/>
        </w:rPr>
      </w:pPr>
      <w:r w:rsidRPr="00990692">
        <w:rPr>
          <w:rFonts w:asciiTheme="minorHAnsi" w:hAnsiTheme="minorHAnsi" w:cs="Tahoma"/>
          <w:iCs/>
        </w:rPr>
        <w:t xml:space="preserve">Universal Declaration of Human Rights </w:t>
      </w:r>
    </w:p>
    <w:p w:rsidR="00A34D16" w:rsidRPr="00990692" w:rsidRDefault="00A34D16" w:rsidP="009B746F">
      <w:pPr>
        <w:pStyle w:val="ListParagraph"/>
        <w:numPr>
          <w:ilvl w:val="0"/>
          <w:numId w:val="11"/>
        </w:numPr>
        <w:spacing w:after="0" w:line="240" w:lineRule="auto"/>
        <w:rPr>
          <w:rFonts w:asciiTheme="minorHAnsi" w:hAnsiTheme="minorHAnsi" w:cs="Tahoma"/>
          <w:b/>
          <w:iCs/>
        </w:rPr>
      </w:pPr>
      <w:r w:rsidRPr="00990692">
        <w:rPr>
          <w:rFonts w:asciiTheme="minorHAnsi" w:hAnsiTheme="minorHAnsi" w:cs="Tahoma"/>
          <w:iCs/>
        </w:rPr>
        <w:t>Fourth Geneva Convention idem</w:t>
      </w:r>
    </w:p>
    <w:p w:rsidR="00A34D16" w:rsidRPr="00990692" w:rsidRDefault="00A34D16" w:rsidP="009B746F">
      <w:pPr>
        <w:pStyle w:val="ListParagraph"/>
        <w:numPr>
          <w:ilvl w:val="0"/>
          <w:numId w:val="11"/>
        </w:numPr>
        <w:spacing w:after="0" w:line="240" w:lineRule="auto"/>
        <w:rPr>
          <w:rFonts w:asciiTheme="minorHAnsi" w:hAnsiTheme="minorHAnsi" w:cs="Tahoma"/>
          <w:b/>
          <w:iCs/>
        </w:rPr>
      </w:pPr>
      <w:r w:rsidRPr="00990692">
        <w:rPr>
          <w:rFonts w:asciiTheme="minorHAnsi" w:hAnsiTheme="minorHAnsi" w:cs="Tahoma"/>
          <w:iCs/>
        </w:rPr>
        <w:t>Convention relating to the status of refugees idem</w:t>
      </w:r>
    </w:p>
    <w:p w:rsidR="00A34D16" w:rsidRPr="00990692" w:rsidRDefault="00A34D16" w:rsidP="009B746F">
      <w:pPr>
        <w:pStyle w:val="ListParagraph"/>
        <w:numPr>
          <w:ilvl w:val="0"/>
          <w:numId w:val="11"/>
        </w:numPr>
        <w:spacing w:after="0" w:line="240" w:lineRule="auto"/>
        <w:rPr>
          <w:rFonts w:asciiTheme="minorHAnsi" w:hAnsiTheme="minorHAnsi" w:cs="Tahoma"/>
          <w:b/>
          <w:iCs/>
        </w:rPr>
      </w:pPr>
      <w:r w:rsidRPr="00990692">
        <w:rPr>
          <w:rFonts w:asciiTheme="minorHAnsi" w:eastAsia="Calibri" w:hAnsiTheme="minorHAnsi" w:cs="Tahoma"/>
          <w:bCs/>
          <w:iCs/>
          <w:lang w:eastAsia="nb-NO"/>
        </w:rPr>
        <w:t xml:space="preserve">UNESCO’s 1960 Convention against Discrimination in Education </w:t>
      </w:r>
    </w:p>
    <w:p w:rsidR="00A34D16" w:rsidRPr="00990692" w:rsidRDefault="00A34D16" w:rsidP="009B746F">
      <w:pPr>
        <w:pStyle w:val="ListParagraph"/>
        <w:numPr>
          <w:ilvl w:val="0"/>
          <w:numId w:val="11"/>
        </w:numPr>
        <w:spacing w:after="0" w:line="240" w:lineRule="auto"/>
        <w:rPr>
          <w:rFonts w:asciiTheme="minorHAnsi" w:hAnsiTheme="minorHAnsi" w:cs="Tahoma"/>
          <w:b/>
          <w:iCs/>
        </w:rPr>
      </w:pPr>
      <w:r w:rsidRPr="00990692">
        <w:rPr>
          <w:rFonts w:asciiTheme="minorHAnsi" w:hAnsiTheme="minorHAnsi" w:cs="Tahoma"/>
          <w:iCs/>
        </w:rPr>
        <w:t xml:space="preserve">The 1966 ILO/UNESCO Recommendation Concerning the Status of Teachers </w:t>
      </w:r>
    </w:p>
    <w:p w:rsidR="005C3135" w:rsidRPr="00C23794" w:rsidRDefault="00A34D16" w:rsidP="009B746F">
      <w:pPr>
        <w:pStyle w:val="ListParagraph"/>
        <w:numPr>
          <w:ilvl w:val="0"/>
          <w:numId w:val="11"/>
        </w:numPr>
        <w:spacing w:after="0" w:line="240" w:lineRule="auto"/>
        <w:rPr>
          <w:rFonts w:asciiTheme="minorHAnsi" w:hAnsiTheme="minorHAnsi" w:cs="Tahoma"/>
          <w:b/>
          <w:iCs/>
        </w:rPr>
      </w:pPr>
      <w:r w:rsidRPr="00990692">
        <w:rPr>
          <w:rFonts w:asciiTheme="minorHAnsi" w:hAnsiTheme="minorHAnsi" w:cs="Tahoma"/>
          <w:iCs/>
        </w:rPr>
        <w:t>The 2007</w:t>
      </w:r>
      <w:r w:rsidRPr="00990692">
        <w:rPr>
          <w:rFonts w:asciiTheme="minorHAnsi" w:hAnsiTheme="minorHAnsi" w:cs="Tahoma"/>
          <w:b/>
          <w:iCs/>
        </w:rPr>
        <w:t xml:space="preserve"> </w:t>
      </w:r>
      <w:r w:rsidRPr="00990692">
        <w:rPr>
          <w:rFonts w:asciiTheme="minorHAnsi" w:hAnsiTheme="minorHAnsi" w:cs="Tahoma"/>
          <w:iCs/>
        </w:rPr>
        <w:t xml:space="preserve">Convention on the Rights of Persons with Disabilities </w:t>
      </w:r>
    </w:p>
    <w:p w:rsidR="00A34D16" w:rsidRPr="00990692" w:rsidRDefault="00A34D16" w:rsidP="009B746F">
      <w:pPr>
        <w:pStyle w:val="ListParagraph"/>
        <w:numPr>
          <w:ilvl w:val="0"/>
          <w:numId w:val="12"/>
        </w:numPr>
        <w:spacing w:after="0" w:line="240" w:lineRule="auto"/>
        <w:rPr>
          <w:rFonts w:asciiTheme="minorHAnsi" w:hAnsiTheme="minorHAnsi" w:cs="Tahoma"/>
          <w:b/>
          <w:iCs/>
        </w:rPr>
      </w:pPr>
      <w:r w:rsidRPr="00990692">
        <w:rPr>
          <w:rFonts w:asciiTheme="minorHAnsi" w:hAnsiTheme="minorHAnsi" w:cs="Tahoma"/>
          <w:iCs/>
        </w:rPr>
        <w:t>Are there emergency preparedness plans or special policies in place by the government to respond to and provide education in emergencies?</w:t>
      </w:r>
    </w:p>
    <w:p w:rsidR="00C23794" w:rsidRPr="00990692" w:rsidRDefault="00C23794" w:rsidP="009B746F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Tahoma"/>
        </w:rPr>
      </w:pPr>
      <w:r w:rsidRPr="00990692">
        <w:rPr>
          <w:rFonts w:asciiTheme="minorHAnsi" w:hAnsiTheme="minorHAnsi" w:cs="Tahoma"/>
        </w:rPr>
        <w:t xml:space="preserve">Are displaced students able to register and officially attend schools? </w:t>
      </w:r>
    </w:p>
    <w:p w:rsidR="00A34D16" w:rsidRPr="00990692" w:rsidRDefault="00A34D16" w:rsidP="009B746F">
      <w:pPr>
        <w:pStyle w:val="ListParagraph"/>
        <w:numPr>
          <w:ilvl w:val="0"/>
          <w:numId w:val="12"/>
        </w:numPr>
        <w:spacing w:after="0"/>
        <w:rPr>
          <w:rFonts w:asciiTheme="minorHAnsi" w:hAnsiTheme="minorHAnsi" w:cs="Tahoma"/>
          <w:bCs/>
          <w:iCs/>
        </w:rPr>
      </w:pPr>
      <w:r w:rsidRPr="00990692">
        <w:rPr>
          <w:rFonts w:asciiTheme="minorHAnsi" w:hAnsiTheme="minorHAnsi" w:cs="Tahoma"/>
          <w:iCs/>
        </w:rPr>
        <w:t xml:space="preserve">Are there education coordination mechanisms organized and functioning at national and district levels? </w:t>
      </w:r>
    </w:p>
    <w:p w:rsidR="00A34D16" w:rsidRDefault="00A34D16" w:rsidP="009B746F">
      <w:pPr>
        <w:pStyle w:val="ListParagraph"/>
        <w:numPr>
          <w:ilvl w:val="0"/>
          <w:numId w:val="12"/>
        </w:numPr>
        <w:spacing w:after="0" w:line="240" w:lineRule="auto"/>
        <w:rPr>
          <w:rFonts w:asciiTheme="minorHAnsi" w:hAnsiTheme="minorHAnsi" w:cs="Tahoma"/>
          <w:iCs/>
        </w:rPr>
      </w:pPr>
      <w:r w:rsidRPr="00990692">
        <w:rPr>
          <w:rFonts w:asciiTheme="minorHAnsi" w:hAnsiTheme="minorHAnsi" w:cs="Tahoma"/>
          <w:iCs/>
        </w:rPr>
        <w:t xml:space="preserve">What government, humanitarian actors, and local groups are working on education in the affected locations? </w:t>
      </w:r>
    </w:p>
    <w:p w:rsidR="00AC2784" w:rsidRDefault="00AC2784" w:rsidP="009B746F">
      <w:pPr>
        <w:pStyle w:val="ListParagraph"/>
        <w:numPr>
          <w:ilvl w:val="0"/>
          <w:numId w:val="12"/>
        </w:numPr>
        <w:spacing w:after="0" w:line="240" w:lineRule="auto"/>
        <w:rPr>
          <w:rFonts w:asciiTheme="minorHAnsi" w:hAnsiTheme="minorHAnsi" w:cs="Tahoma"/>
          <w:iCs/>
        </w:rPr>
      </w:pPr>
      <w:r>
        <w:rPr>
          <w:rFonts w:asciiTheme="minorHAnsi" w:hAnsiTheme="minorHAnsi" w:cs="Tahoma"/>
          <w:iCs/>
        </w:rPr>
        <w:t>Are there private/religious or for-profit organizations involved in school management?</w:t>
      </w:r>
    </w:p>
    <w:p w:rsidR="00AC2784" w:rsidRPr="00990692" w:rsidRDefault="00AC2784" w:rsidP="009B746F">
      <w:pPr>
        <w:pStyle w:val="ListParagraph"/>
        <w:numPr>
          <w:ilvl w:val="1"/>
          <w:numId w:val="12"/>
        </w:numPr>
        <w:spacing w:after="0" w:line="240" w:lineRule="auto"/>
        <w:rPr>
          <w:rFonts w:asciiTheme="minorHAnsi" w:hAnsiTheme="minorHAnsi" w:cs="Tahoma"/>
          <w:iCs/>
        </w:rPr>
      </w:pPr>
      <w:r>
        <w:rPr>
          <w:rFonts w:asciiTheme="minorHAnsi" w:hAnsiTheme="minorHAnsi" w:cs="Tahoma"/>
          <w:iCs/>
        </w:rPr>
        <w:t>What role do they play? How many schools?</w:t>
      </w:r>
    </w:p>
    <w:p w:rsidR="00A34D16" w:rsidRPr="00990692" w:rsidRDefault="00A34D16" w:rsidP="009B746F">
      <w:pPr>
        <w:pStyle w:val="ListParagraph"/>
        <w:numPr>
          <w:ilvl w:val="0"/>
          <w:numId w:val="12"/>
        </w:numPr>
        <w:spacing w:after="0"/>
        <w:rPr>
          <w:rFonts w:asciiTheme="minorHAnsi" w:hAnsiTheme="minorHAnsi" w:cs="Tahoma"/>
          <w:bCs/>
          <w:iCs/>
        </w:rPr>
      </w:pPr>
      <w:r w:rsidRPr="00990692">
        <w:rPr>
          <w:rFonts w:asciiTheme="minorHAnsi" w:hAnsiTheme="minorHAnsi" w:cs="Tahoma"/>
          <w:bCs/>
          <w:iCs/>
        </w:rPr>
        <w:t>Is there a national Education Management Information System (EMIS) or other system in place?</w:t>
      </w:r>
    </w:p>
    <w:p w:rsidR="00A34D16" w:rsidRPr="00990692" w:rsidRDefault="00A34D16" w:rsidP="009B746F">
      <w:pPr>
        <w:pStyle w:val="ListParagraph"/>
        <w:numPr>
          <w:ilvl w:val="0"/>
          <w:numId w:val="12"/>
        </w:numPr>
        <w:spacing w:after="0"/>
        <w:rPr>
          <w:rFonts w:asciiTheme="minorHAnsi" w:hAnsiTheme="minorHAnsi" w:cs="Tahoma"/>
          <w:bCs/>
          <w:iCs/>
        </w:rPr>
      </w:pPr>
      <w:r w:rsidRPr="00990692">
        <w:rPr>
          <w:rFonts w:asciiTheme="minorHAnsi" w:hAnsiTheme="minorHAnsi" w:cs="Tahoma"/>
          <w:bCs/>
          <w:iCs/>
        </w:rPr>
        <w:t>How often do officials collect data for the EMIS?</w:t>
      </w:r>
    </w:p>
    <w:p w:rsidR="00A34D16" w:rsidRPr="00990692" w:rsidRDefault="00A34D16" w:rsidP="009B746F">
      <w:pPr>
        <w:pStyle w:val="ListParagraph"/>
        <w:numPr>
          <w:ilvl w:val="0"/>
          <w:numId w:val="12"/>
        </w:numPr>
        <w:spacing w:after="0"/>
        <w:rPr>
          <w:rFonts w:asciiTheme="minorHAnsi" w:hAnsiTheme="minorHAnsi" w:cs="Tahoma"/>
          <w:bCs/>
          <w:iCs/>
        </w:rPr>
      </w:pPr>
      <w:r w:rsidRPr="00990692">
        <w:rPr>
          <w:rFonts w:asciiTheme="minorHAnsi" w:hAnsiTheme="minorHAnsi" w:cs="Tahoma"/>
          <w:bCs/>
          <w:iCs/>
        </w:rPr>
        <w:t>When was the last time an official collected data at this site?</w:t>
      </w:r>
    </w:p>
    <w:p w:rsidR="00A34D16" w:rsidRDefault="00A34D16" w:rsidP="009B746F">
      <w:pPr>
        <w:pStyle w:val="ListParagraph"/>
        <w:numPr>
          <w:ilvl w:val="0"/>
          <w:numId w:val="12"/>
        </w:numPr>
        <w:spacing w:after="0"/>
        <w:rPr>
          <w:rFonts w:asciiTheme="minorHAnsi" w:hAnsiTheme="minorHAnsi" w:cs="Tahoma"/>
          <w:bCs/>
          <w:iCs/>
        </w:rPr>
      </w:pPr>
      <w:r w:rsidRPr="00990692">
        <w:rPr>
          <w:rFonts w:asciiTheme="minorHAnsi" w:hAnsiTheme="minorHAnsi" w:cs="Tahoma"/>
          <w:bCs/>
          <w:iCs/>
        </w:rPr>
        <w:t>Do school level officials have access to EMIS information?</w:t>
      </w:r>
    </w:p>
    <w:p w:rsidR="00C23794" w:rsidRDefault="00C23794" w:rsidP="009B746F">
      <w:pPr>
        <w:pStyle w:val="ListParagraph"/>
        <w:numPr>
          <w:ilvl w:val="0"/>
          <w:numId w:val="12"/>
        </w:numPr>
        <w:spacing w:after="0"/>
        <w:rPr>
          <w:rFonts w:asciiTheme="minorHAnsi" w:hAnsiTheme="minorHAnsi" w:cs="Tahoma"/>
          <w:bCs/>
          <w:iCs/>
        </w:rPr>
      </w:pPr>
      <w:r>
        <w:rPr>
          <w:rFonts w:asciiTheme="minorHAnsi" w:hAnsiTheme="minorHAnsi" w:cs="Tahoma"/>
          <w:bCs/>
          <w:iCs/>
        </w:rPr>
        <w:t>What systems are in place to make-up missed school days?</w:t>
      </w:r>
    </w:p>
    <w:p w:rsidR="00C23794" w:rsidRDefault="00C23794" w:rsidP="009B746F">
      <w:pPr>
        <w:pStyle w:val="ListParagraph"/>
        <w:numPr>
          <w:ilvl w:val="0"/>
          <w:numId w:val="12"/>
        </w:numPr>
        <w:spacing w:after="0"/>
        <w:rPr>
          <w:rFonts w:asciiTheme="minorHAnsi" w:hAnsiTheme="minorHAnsi" w:cs="Tahoma"/>
          <w:bCs/>
          <w:iCs/>
        </w:rPr>
      </w:pPr>
      <w:r>
        <w:rPr>
          <w:rFonts w:asciiTheme="minorHAnsi" w:hAnsiTheme="minorHAnsi" w:cs="Tahoma"/>
          <w:bCs/>
          <w:iCs/>
        </w:rPr>
        <w:lastRenderedPageBreak/>
        <w:t>Are systems in place to ensure proper exam procedures and certification?</w:t>
      </w:r>
    </w:p>
    <w:p w:rsidR="00C23794" w:rsidRDefault="00C23794" w:rsidP="009B746F">
      <w:pPr>
        <w:pStyle w:val="ListParagraph"/>
        <w:numPr>
          <w:ilvl w:val="0"/>
          <w:numId w:val="12"/>
        </w:numPr>
        <w:spacing w:after="0"/>
        <w:rPr>
          <w:rFonts w:asciiTheme="minorHAnsi" w:hAnsiTheme="minorHAnsi" w:cs="Tahoma"/>
          <w:bCs/>
          <w:iCs/>
        </w:rPr>
      </w:pPr>
      <w:r>
        <w:rPr>
          <w:rFonts w:asciiTheme="minorHAnsi" w:hAnsiTheme="minorHAnsi" w:cs="Tahoma"/>
          <w:bCs/>
          <w:iCs/>
        </w:rPr>
        <w:t>What types of documentation are needed for school enrollment?</w:t>
      </w:r>
    </w:p>
    <w:p w:rsidR="00C23794" w:rsidRPr="00990692" w:rsidRDefault="00C23794" w:rsidP="009B746F">
      <w:pPr>
        <w:pStyle w:val="ListParagraph"/>
        <w:numPr>
          <w:ilvl w:val="1"/>
          <w:numId w:val="12"/>
        </w:numPr>
        <w:spacing w:after="0"/>
        <w:rPr>
          <w:rFonts w:asciiTheme="minorHAnsi" w:hAnsiTheme="minorHAnsi" w:cs="Tahoma"/>
          <w:bCs/>
          <w:iCs/>
        </w:rPr>
      </w:pPr>
      <w:r>
        <w:rPr>
          <w:rFonts w:asciiTheme="minorHAnsi" w:hAnsiTheme="minorHAnsi" w:cs="Tahoma"/>
          <w:bCs/>
          <w:iCs/>
        </w:rPr>
        <w:t>Have these policies been modified to accommodate children affected by the crisis?</w:t>
      </w:r>
    </w:p>
    <w:p w:rsidR="00444F7C" w:rsidRPr="00990692" w:rsidRDefault="00444F7C" w:rsidP="00990692">
      <w:pPr>
        <w:spacing w:after="0"/>
        <w:rPr>
          <w:b/>
          <w:bCs/>
        </w:rPr>
      </w:pPr>
    </w:p>
    <w:p w:rsidR="00336F83" w:rsidRPr="00990692" w:rsidRDefault="00336F83" w:rsidP="00990692">
      <w:pPr>
        <w:spacing w:after="0"/>
        <w:rPr>
          <w:b/>
          <w:bCs/>
          <w:u w:val="single"/>
        </w:rPr>
      </w:pPr>
      <w:r w:rsidRPr="00990692">
        <w:rPr>
          <w:u w:val="single"/>
        </w:rPr>
        <w:t>Cross-cutting Issues</w:t>
      </w:r>
    </w:p>
    <w:p w:rsidR="0047325E" w:rsidRDefault="0047325E" w:rsidP="00990692">
      <w:pPr>
        <w:spacing w:after="0" w:line="240" w:lineRule="auto"/>
        <w:rPr>
          <w:rFonts w:cs="Tahoma"/>
          <w:b/>
          <w:bCs/>
        </w:rPr>
      </w:pPr>
    </w:p>
    <w:p w:rsidR="00B864E1" w:rsidRPr="00990692" w:rsidRDefault="00B864E1" w:rsidP="00990692">
      <w:pPr>
        <w:spacing w:after="0" w:line="240" w:lineRule="auto"/>
        <w:rPr>
          <w:rFonts w:cs="Tahoma"/>
          <w:b/>
          <w:bCs/>
        </w:rPr>
      </w:pPr>
      <w:r w:rsidRPr="00990692">
        <w:rPr>
          <w:rFonts w:cs="Tahoma"/>
          <w:b/>
          <w:bCs/>
        </w:rPr>
        <w:t>Gender</w:t>
      </w:r>
    </w:p>
    <w:p w:rsidR="00990692" w:rsidRPr="0047325E" w:rsidRDefault="00990692" w:rsidP="009B746F">
      <w:pPr>
        <w:pStyle w:val="ListParagraph"/>
        <w:numPr>
          <w:ilvl w:val="0"/>
          <w:numId w:val="13"/>
        </w:numPr>
        <w:spacing w:after="0" w:line="240" w:lineRule="auto"/>
        <w:rPr>
          <w:rFonts w:cs="Tahoma"/>
        </w:rPr>
      </w:pPr>
      <w:r w:rsidRPr="0047325E">
        <w:rPr>
          <w:rFonts w:cs="Tahoma"/>
        </w:rPr>
        <w:t xml:space="preserve">How does access to school / learning spaces differ for boys and girls, and what is or can be done to promote equal access?  </w:t>
      </w:r>
    </w:p>
    <w:p w:rsidR="00990692" w:rsidRPr="0047325E" w:rsidRDefault="0047325E" w:rsidP="009B746F">
      <w:pPr>
        <w:pStyle w:val="ListParagraph"/>
        <w:numPr>
          <w:ilvl w:val="0"/>
          <w:numId w:val="13"/>
        </w:numPr>
        <w:spacing w:after="0"/>
        <w:rPr>
          <w:rFonts w:cs="Tahoma"/>
        </w:rPr>
      </w:pPr>
      <w:r w:rsidRPr="0047325E">
        <w:rPr>
          <w:rFonts w:cs="Tahoma"/>
        </w:rPr>
        <w:t>What are enrollment rates for boys versus girls (by grade)?</w:t>
      </w:r>
    </w:p>
    <w:p w:rsidR="0047325E" w:rsidRPr="0047325E" w:rsidRDefault="0047325E" w:rsidP="009B746F">
      <w:pPr>
        <w:pStyle w:val="ListParagraph"/>
        <w:numPr>
          <w:ilvl w:val="0"/>
          <w:numId w:val="13"/>
        </w:numPr>
        <w:spacing w:after="0"/>
        <w:rPr>
          <w:rFonts w:cs="Tahoma"/>
        </w:rPr>
      </w:pPr>
      <w:r w:rsidRPr="0047325E">
        <w:rPr>
          <w:rFonts w:cs="Tahoma"/>
        </w:rPr>
        <w:t>What are retention and completion rates for boys versus girls (by grade)?</w:t>
      </w:r>
    </w:p>
    <w:p w:rsidR="0047325E" w:rsidRPr="0047325E" w:rsidRDefault="0047325E" w:rsidP="009B746F">
      <w:pPr>
        <w:pStyle w:val="ListParagraph"/>
        <w:numPr>
          <w:ilvl w:val="0"/>
          <w:numId w:val="13"/>
        </w:numPr>
        <w:spacing w:after="0"/>
        <w:rPr>
          <w:rFonts w:cs="Tahoma"/>
        </w:rPr>
      </w:pPr>
      <w:r w:rsidRPr="0047325E">
        <w:rPr>
          <w:rFonts w:cs="Tahoma"/>
        </w:rPr>
        <w:t xml:space="preserve">How many female teachers are in the school? </w:t>
      </w:r>
    </w:p>
    <w:p w:rsidR="0047325E" w:rsidRPr="0047325E" w:rsidRDefault="0047325E" w:rsidP="009B746F">
      <w:pPr>
        <w:pStyle w:val="ListParagraph"/>
        <w:numPr>
          <w:ilvl w:val="0"/>
          <w:numId w:val="13"/>
        </w:numPr>
        <w:spacing w:after="0"/>
        <w:rPr>
          <w:rFonts w:cs="Tahoma"/>
        </w:rPr>
      </w:pPr>
      <w:r w:rsidRPr="0047325E">
        <w:rPr>
          <w:rFonts w:cs="Tahoma"/>
        </w:rPr>
        <w:t>What is the proportion of female teachers to girls in the school?</w:t>
      </w:r>
    </w:p>
    <w:p w:rsidR="0047325E" w:rsidRPr="0047325E" w:rsidRDefault="0047325E" w:rsidP="009B746F">
      <w:pPr>
        <w:pStyle w:val="ListParagraph"/>
        <w:numPr>
          <w:ilvl w:val="0"/>
          <w:numId w:val="13"/>
        </w:numPr>
        <w:spacing w:after="0"/>
        <w:rPr>
          <w:rFonts w:cs="Tahoma"/>
        </w:rPr>
      </w:pPr>
      <w:r w:rsidRPr="0047325E">
        <w:rPr>
          <w:rFonts w:cs="Tahoma"/>
        </w:rPr>
        <w:t>Are there any policies or practices to support girls’ enrollment and retention?</w:t>
      </w:r>
    </w:p>
    <w:p w:rsidR="00990692" w:rsidRPr="0047325E" w:rsidRDefault="00990692" w:rsidP="009B746F">
      <w:pPr>
        <w:pStyle w:val="ListParagraph"/>
        <w:numPr>
          <w:ilvl w:val="0"/>
          <w:numId w:val="13"/>
        </w:numPr>
        <w:spacing w:after="0" w:line="240" w:lineRule="auto"/>
        <w:rPr>
          <w:rFonts w:cs="Tahoma"/>
          <w:iCs/>
        </w:rPr>
      </w:pPr>
      <w:r w:rsidRPr="0047325E">
        <w:rPr>
          <w:rFonts w:cs="Tahoma"/>
          <w:iCs/>
        </w:rPr>
        <w:t xml:space="preserve">Are facilities essential for girls’ attendance and retention available? </w:t>
      </w:r>
    </w:p>
    <w:p w:rsidR="0047325E" w:rsidRPr="0047325E" w:rsidRDefault="0047325E" w:rsidP="009B746F">
      <w:pPr>
        <w:pStyle w:val="ListParagraph"/>
        <w:numPr>
          <w:ilvl w:val="1"/>
          <w:numId w:val="13"/>
        </w:numPr>
        <w:spacing w:after="0" w:line="240" w:lineRule="auto"/>
        <w:rPr>
          <w:rFonts w:cs="Tahoma"/>
          <w:iCs/>
        </w:rPr>
      </w:pPr>
      <w:r w:rsidRPr="0047325E">
        <w:rPr>
          <w:rFonts w:cs="Tahoma"/>
          <w:iCs/>
        </w:rPr>
        <w:t>Separate latrines for boys and girls</w:t>
      </w:r>
    </w:p>
    <w:p w:rsidR="0047325E" w:rsidRPr="0047325E" w:rsidRDefault="0047325E" w:rsidP="009B746F">
      <w:pPr>
        <w:pStyle w:val="ListParagraph"/>
        <w:numPr>
          <w:ilvl w:val="1"/>
          <w:numId w:val="13"/>
        </w:numPr>
        <w:spacing w:after="0" w:line="240" w:lineRule="auto"/>
        <w:rPr>
          <w:rFonts w:cs="Tahoma"/>
          <w:iCs/>
        </w:rPr>
      </w:pPr>
      <w:r w:rsidRPr="0047325E">
        <w:rPr>
          <w:rFonts w:cs="Tahoma"/>
          <w:iCs/>
        </w:rPr>
        <w:t>Are sanitary napkins, etc. available?</w:t>
      </w:r>
    </w:p>
    <w:p w:rsidR="0047325E" w:rsidRPr="0047325E" w:rsidRDefault="0047325E" w:rsidP="009B746F">
      <w:pPr>
        <w:pStyle w:val="ListParagraph"/>
        <w:numPr>
          <w:ilvl w:val="1"/>
          <w:numId w:val="13"/>
        </w:numPr>
        <w:spacing w:after="0" w:line="240" w:lineRule="auto"/>
        <w:rPr>
          <w:rFonts w:cs="Tahoma"/>
          <w:iCs/>
        </w:rPr>
      </w:pPr>
      <w:r w:rsidRPr="0047325E">
        <w:rPr>
          <w:rFonts w:cs="Tahoma"/>
          <w:iCs/>
        </w:rPr>
        <w:t>Are there girls sports or recreation activities?</w:t>
      </w:r>
    </w:p>
    <w:p w:rsidR="00990692" w:rsidRPr="0047325E" w:rsidRDefault="00990692" w:rsidP="009B746F">
      <w:pPr>
        <w:pStyle w:val="ListParagraph"/>
        <w:numPr>
          <w:ilvl w:val="0"/>
          <w:numId w:val="13"/>
        </w:numPr>
        <w:spacing w:after="0" w:line="240" w:lineRule="auto"/>
        <w:rPr>
          <w:rFonts w:cs="Tahoma"/>
          <w:iCs/>
        </w:rPr>
      </w:pPr>
      <w:r w:rsidRPr="0047325E">
        <w:rPr>
          <w:rFonts w:cs="Tahoma"/>
          <w:iCs/>
        </w:rPr>
        <w:t>Are learning environments secure, and do they promote the protection, mental and emotional well-being of both girls and boys?</w:t>
      </w:r>
    </w:p>
    <w:p w:rsidR="00990692" w:rsidRDefault="0047325E" w:rsidP="009B746F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="Tahoma"/>
          <w:iCs/>
        </w:rPr>
      </w:pPr>
      <w:r w:rsidRPr="0047325E">
        <w:rPr>
          <w:rFonts w:cs="Tahoma"/>
          <w:bCs/>
          <w:iCs/>
        </w:rPr>
        <w:t xml:space="preserve">Are there referral </w:t>
      </w:r>
      <w:r w:rsidR="00990692" w:rsidRPr="0047325E">
        <w:rPr>
          <w:rFonts w:cs="Tahoma"/>
          <w:iCs/>
        </w:rPr>
        <w:t>mechanisms for addressing sexual exploitation and abuse</w:t>
      </w:r>
      <w:r w:rsidRPr="0047325E">
        <w:rPr>
          <w:rFonts w:cs="Tahoma"/>
          <w:iCs/>
        </w:rPr>
        <w:t>?</w:t>
      </w:r>
    </w:p>
    <w:p w:rsidR="0047325E" w:rsidRDefault="0047325E" w:rsidP="009B746F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="Tahoma"/>
          <w:iCs/>
        </w:rPr>
      </w:pPr>
      <w:r>
        <w:rPr>
          <w:rFonts w:cs="Tahoma"/>
          <w:iCs/>
        </w:rPr>
        <w:t>Are there policies governing sexual harassment by peers?</w:t>
      </w:r>
    </w:p>
    <w:p w:rsidR="00A411B3" w:rsidRPr="0047325E" w:rsidRDefault="00A411B3" w:rsidP="009B746F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="Tahoma"/>
          <w:iCs/>
        </w:rPr>
      </w:pPr>
      <w:r>
        <w:rPr>
          <w:rFonts w:cs="Tahoma"/>
          <w:iCs/>
        </w:rPr>
        <w:t xml:space="preserve">Are there roles at school that are predominantly </w:t>
      </w:r>
      <w:r w:rsidR="00FE0883">
        <w:rPr>
          <w:rFonts w:cs="Tahoma"/>
          <w:iCs/>
        </w:rPr>
        <w:t>tasked to boys or girls (eg cleaning classrooms, working on school farms)?</w:t>
      </w:r>
    </w:p>
    <w:p w:rsidR="00990692" w:rsidRPr="00990692" w:rsidRDefault="00990692" w:rsidP="00990692">
      <w:pPr>
        <w:spacing w:after="0" w:line="240" w:lineRule="auto"/>
        <w:rPr>
          <w:rFonts w:cs="Tahoma"/>
          <w:b/>
          <w:bCs/>
        </w:rPr>
      </w:pPr>
    </w:p>
    <w:p w:rsidR="00990692" w:rsidRPr="00990692" w:rsidRDefault="00B864E1" w:rsidP="004D633A">
      <w:pPr>
        <w:spacing w:after="0" w:line="240" w:lineRule="auto"/>
        <w:rPr>
          <w:rFonts w:cs="Tahoma"/>
          <w:b/>
          <w:bCs/>
        </w:rPr>
      </w:pPr>
      <w:r w:rsidRPr="00990692">
        <w:rPr>
          <w:rFonts w:cs="Tahoma"/>
          <w:b/>
          <w:bCs/>
        </w:rPr>
        <w:t>Child Protection/Psychosocial</w:t>
      </w:r>
    </w:p>
    <w:p w:rsidR="00C23794" w:rsidRDefault="00990692" w:rsidP="009B746F">
      <w:pPr>
        <w:pStyle w:val="ListParagraph"/>
        <w:numPr>
          <w:ilvl w:val="0"/>
          <w:numId w:val="14"/>
        </w:numPr>
        <w:tabs>
          <w:tab w:val="left" w:pos="360"/>
        </w:tabs>
        <w:spacing w:after="0" w:line="240" w:lineRule="auto"/>
        <w:rPr>
          <w:rFonts w:cs="Tahoma"/>
          <w:iCs/>
        </w:rPr>
      </w:pPr>
      <w:r w:rsidRPr="0047325E">
        <w:rPr>
          <w:rFonts w:cs="Tahoma"/>
          <w:iCs/>
        </w:rPr>
        <w:t>What has changed in the emotional, social and cognitive needs of the learner as a result of the emergency?</w:t>
      </w:r>
    </w:p>
    <w:p w:rsidR="00C23794" w:rsidRDefault="00C23794" w:rsidP="009B746F">
      <w:pPr>
        <w:pStyle w:val="ListParagraph"/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cs="Tahoma"/>
        </w:rPr>
      </w:pPr>
      <w:r w:rsidRPr="00C23794">
        <w:rPr>
          <w:rFonts w:cs="Tahoma"/>
        </w:rPr>
        <w:t xml:space="preserve">What types of psychosocial services are available? </w:t>
      </w:r>
    </w:p>
    <w:p w:rsidR="00167982" w:rsidRPr="00990692" w:rsidRDefault="00167982" w:rsidP="009B746F">
      <w:pPr>
        <w:pStyle w:val="ListParagraph"/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ahoma"/>
        </w:rPr>
      </w:pPr>
      <w:r w:rsidRPr="00990692">
        <w:rPr>
          <w:rFonts w:asciiTheme="minorHAnsi" w:hAnsiTheme="minorHAnsi" w:cs="Tahoma"/>
        </w:rPr>
        <w:t>How many learning spaces/schools have self- expression activities (recreation, sports, music, play, etc)?</w:t>
      </w:r>
    </w:p>
    <w:p w:rsidR="00C23794" w:rsidRDefault="00C23794" w:rsidP="009B746F">
      <w:pPr>
        <w:pStyle w:val="ListParagraph"/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cs="Tahoma"/>
        </w:rPr>
      </w:pPr>
      <w:r w:rsidRPr="00C23794">
        <w:rPr>
          <w:rFonts w:cs="Tahoma"/>
        </w:rPr>
        <w:t xml:space="preserve">Are trained adults available to provide services? </w:t>
      </w:r>
    </w:p>
    <w:p w:rsidR="00C23794" w:rsidRPr="00C23794" w:rsidRDefault="00C23794" w:rsidP="009B746F">
      <w:pPr>
        <w:pStyle w:val="ListParagraph"/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cs="Tahoma"/>
        </w:rPr>
      </w:pPr>
      <w:r w:rsidRPr="00C23794">
        <w:rPr>
          <w:rFonts w:cs="Tahoma"/>
        </w:rPr>
        <w:t>What referral systems are in place?</w:t>
      </w:r>
    </w:p>
    <w:p w:rsidR="0047325E" w:rsidRPr="0047325E" w:rsidRDefault="0047325E" w:rsidP="009B746F">
      <w:pPr>
        <w:pStyle w:val="ListParagraph"/>
        <w:numPr>
          <w:ilvl w:val="0"/>
          <w:numId w:val="14"/>
        </w:numPr>
        <w:tabs>
          <w:tab w:val="left" w:pos="360"/>
        </w:tabs>
        <w:spacing w:after="0" w:line="240" w:lineRule="auto"/>
        <w:rPr>
          <w:rFonts w:cs="Tahoma"/>
          <w:iCs/>
        </w:rPr>
      </w:pPr>
      <w:r w:rsidRPr="0047325E">
        <w:rPr>
          <w:rFonts w:cs="Tahoma"/>
          <w:iCs/>
        </w:rPr>
        <w:t>What are student perceptions of safety at school?</w:t>
      </w:r>
    </w:p>
    <w:p w:rsidR="0047325E" w:rsidRPr="0047325E" w:rsidRDefault="0047325E" w:rsidP="009B746F">
      <w:pPr>
        <w:pStyle w:val="ListParagraph"/>
        <w:numPr>
          <w:ilvl w:val="0"/>
          <w:numId w:val="14"/>
        </w:numPr>
        <w:tabs>
          <w:tab w:val="left" w:pos="360"/>
        </w:tabs>
        <w:spacing w:after="0" w:line="240" w:lineRule="auto"/>
        <w:rPr>
          <w:rFonts w:cs="Tahoma"/>
          <w:iCs/>
        </w:rPr>
      </w:pPr>
      <w:r w:rsidRPr="0047325E">
        <w:rPr>
          <w:rFonts w:cs="Tahoma"/>
          <w:iCs/>
        </w:rPr>
        <w:t>Are there risks while travel to school or returning home?</w:t>
      </w:r>
    </w:p>
    <w:p w:rsidR="0047325E" w:rsidRPr="0047325E" w:rsidRDefault="0047325E" w:rsidP="009B746F">
      <w:pPr>
        <w:pStyle w:val="ListParagraph"/>
        <w:numPr>
          <w:ilvl w:val="0"/>
          <w:numId w:val="14"/>
        </w:numPr>
        <w:tabs>
          <w:tab w:val="left" w:pos="360"/>
        </w:tabs>
        <w:spacing w:after="0" w:line="240" w:lineRule="auto"/>
        <w:rPr>
          <w:rFonts w:cs="Tahoma"/>
          <w:iCs/>
        </w:rPr>
      </w:pPr>
      <w:r w:rsidRPr="0047325E">
        <w:rPr>
          <w:rFonts w:cs="Tahoma"/>
          <w:iCs/>
        </w:rPr>
        <w:t>Is there a teacher code of conduct?</w:t>
      </w:r>
    </w:p>
    <w:p w:rsidR="0047325E" w:rsidRPr="0047325E" w:rsidRDefault="0047325E" w:rsidP="009B746F">
      <w:pPr>
        <w:pStyle w:val="ListParagraph"/>
        <w:numPr>
          <w:ilvl w:val="0"/>
          <w:numId w:val="14"/>
        </w:numPr>
        <w:tabs>
          <w:tab w:val="left" w:pos="360"/>
        </w:tabs>
        <w:spacing w:after="0" w:line="240" w:lineRule="auto"/>
        <w:rPr>
          <w:rFonts w:cs="Tahoma"/>
          <w:iCs/>
        </w:rPr>
      </w:pPr>
      <w:r w:rsidRPr="0047325E">
        <w:rPr>
          <w:rFonts w:cs="Tahoma"/>
          <w:iCs/>
        </w:rPr>
        <w:t>What are school policies regarding corporal punishment?</w:t>
      </w:r>
    </w:p>
    <w:p w:rsidR="0047325E" w:rsidRPr="0047325E" w:rsidRDefault="0047325E" w:rsidP="009B746F">
      <w:pPr>
        <w:pStyle w:val="ListParagraph"/>
        <w:numPr>
          <w:ilvl w:val="0"/>
          <w:numId w:val="14"/>
        </w:numPr>
        <w:tabs>
          <w:tab w:val="left" w:pos="360"/>
        </w:tabs>
        <w:spacing w:after="0" w:line="240" w:lineRule="auto"/>
        <w:rPr>
          <w:rFonts w:asciiTheme="minorHAnsi" w:hAnsiTheme="minorHAnsi" w:cs="Tahoma"/>
          <w:iCs/>
        </w:rPr>
      </w:pPr>
      <w:r w:rsidRPr="0047325E">
        <w:rPr>
          <w:rFonts w:cs="Tahoma"/>
          <w:iCs/>
        </w:rPr>
        <w:t>Are there problems with school bullying?</w:t>
      </w:r>
    </w:p>
    <w:p w:rsidR="00990692" w:rsidRPr="0047325E" w:rsidRDefault="00990692" w:rsidP="009B746F">
      <w:pPr>
        <w:pStyle w:val="ListParagraph"/>
        <w:numPr>
          <w:ilvl w:val="0"/>
          <w:numId w:val="14"/>
        </w:numPr>
        <w:spacing w:after="0" w:line="240" w:lineRule="auto"/>
        <w:rPr>
          <w:rFonts w:cs="Tahoma"/>
          <w:iCs/>
        </w:rPr>
      </w:pPr>
      <w:r w:rsidRPr="0047325E">
        <w:rPr>
          <w:rFonts w:cs="Tahoma"/>
          <w:iCs/>
        </w:rPr>
        <w:t xml:space="preserve">Who are the most vulnerable learners and what are their needs? </w:t>
      </w:r>
    </w:p>
    <w:p w:rsidR="0047325E" w:rsidRPr="0047325E" w:rsidRDefault="00990692" w:rsidP="009B746F">
      <w:pPr>
        <w:pStyle w:val="ListParagraph"/>
        <w:numPr>
          <w:ilvl w:val="0"/>
          <w:numId w:val="14"/>
        </w:numPr>
        <w:tabs>
          <w:tab w:val="left" w:pos="360"/>
        </w:tabs>
        <w:spacing w:after="0" w:line="240" w:lineRule="auto"/>
        <w:rPr>
          <w:rFonts w:cs="Tahoma"/>
          <w:iCs/>
        </w:rPr>
      </w:pPr>
      <w:r w:rsidRPr="0047325E">
        <w:rPr>
          <w:rFonts w:cs="Tahoma"/>
          <w:iCs/>
        </w:rPr>
        <w:t xml:space="preserve">What are the major protection risks faced by children and youth in schools and community? </w:t>
      </w:r>
    </w:p>
    <w:p w:rsidR="00990692" w:rsidRPr="0047325E" w:rsidRDefault="00990692" w:rsidP="009B746F">
      <w:pPr>
        <w:pStyle w:val="ListParagraph"/>
        <w:numPr>
          <w:ilvl w:val="0"/>
          <w:numId w:val="14"/>
        </w:numPr>
        <w:tabs>
          <w:tab w:val="left" w:pos="360"/>
        </w:tabs>
        <w:spacing w:after="0" w:line="240" w:lineRule="auto"/>
        <w:rPr>
          <w:rFonts w:cs="Tahoma"/>
          <w:iCs/>
        </w:rPr>
      </w:pPr>
      <w:r w:rsidRPr="0047325E">
        <w:rPr>
          <w:rFonts w:cs="Tahoma"/>
          <w:iCs/>
        </w:rPr>
        <w:t>What social support is available in schools/learning spaces or school community?</w:t>
      </w:r>
    </w:p>
    <w:p w:rsidR="0047325E" w:rsidRPr="0047325E" w:rsidRDefault="0047325E" w:rsidP="009B746F">
      <w:pPr>
        <w:pStyle w:val="ListParagraph"/>
        <w:numPr>
          <w:ilvl w:val="0"/>
          <w:numId w:val="14"/>
        </w:numPr>
        <w:tabs>
          <w:tab w:val="left" w:pos="360"/>
        </w:tabs>
        <w:spacing w:after="0" w:line="240" w:lineRule="auto"/>
        <w:rPr>
          <w:rFonts w:cs="Tahoma"/>
          <w:iCs/>
        </w:rPr>
      </w:pPr>
      <w:r w:rsidRPr="0047325E">
        <w:rPr>
          <w:rFonts w:cs="Tahoma"/>
          <w:iCs/>
        </w:rPr>
        <w:t>Is there a school nurse or other professional health care provider available on site?</w:t>
      </w:r>
    </w:p>
    <w:p w:rsidR="0047325E" w:rsidRPr="0047325E" w:rsidRDefault="0047325E" w:rsidP="009B746F">
      <w:pPr>
        <w:pStyle w:val="ListParagraph"/>
        <w:numPr>
          <w:ilvl w:val="0"/>
          <w:numId w:val="14"/>
        </w:numPr>
        <w:tabs>
          <w:tab w:val="left" w:pos="360"/>
        </w:tabs>
        <w:spacing w:after="0" w:line="240" w:lineRule="auto"/>
        <w:rPr>
          <w:rFonts w:cs="Tahoma"/>
          <w:iCs/>
        </w:rPr>
      </w:pPr>
      <w:r w:rsidRPr="0047325E">
        <w:rPr>
          <w:rFonts w:cs="Tahoma"/>
          <w:iCs/>
        </w:rPr>
        <w:t>Have school personnel received training on protection issues?</w:t>
      </w:r>
    </w:p>
    <w:p w:rsidR="00990692" w:rsidRPr="00990692" w:rsidRDefault="00990692" w:rsidP="00990692">
      <w:pPr>
        <w:spacing w:after="0" w:line="240" w:lineRule="auto"/>
        <w:rPr>
          <w:rFonts w:cs="Tahoma"/>
          <w:b/>
          <w:bCs/>
        </w:rPr>
      </w:pPr>
    </w:p>
    <w:p w:rsidR="00414E36" w:rsidRDefault="00414E36" w:rsidP="004D633A">
      <w:pPr>
        <w:spacing w:after="0" w:line="240" w:lineRule="auto"/>
        <w:rPr>
          <w:rFonts w:cs="Tahoma"/>
          <w:b/>
          <w:bCs/>
        </w:rPr>
      </w:pPr>
    </w:p>
    <w:p w:rsidR="00414E36" w:rsidRDefault="00414E36" w:rsidP="004D633A">
      <w:pPr>
        <w:spacing w:after="0" w:line="240" w:lineRule="auto"/>
        <w:rPr>
          <w:rFonts w:cs="Tahoma"/>
          <w:b/>
          <w:bCs/>
        </w:rPr>
      </w:pPr>
    </w:p>
    <w:p w:rsidR="00990692" w:rsidRPr="004D633A" w:rsidRDefault="00B864E1" w:rsidP="004D633A">
      <w:pPr>
        <w:spacing w:after="0" w:line="240" w:lineRule="auto"/>
        <w:rPr>
          <w:rFonts w:cs="Tahoma"/>
          <w:b/>
          <w:bCs/>
        </w:rPr>
      </w:pPr>
      <w:r w:rsidRPr="00990692">
        <w:rPr>
          <w:rFonts w:cs="Tahoma"/>
          <w:b/>
          <w:bCs/>
        </w:rPr>
        <w:lastRenderedPageBreak/>
        <w:t xml:space="preserve">Early Childhood </w:t>
      </w:r>
    </w:p>
    <w:p w:rsidR="00A84EB1" w:rsidRDefault="00A84EB1" w:rsidP="009B746F">
      <w:pPr>
        <w:pStyle w:val="ListParagraph"/>
        <w:numPr>
          <w:ilvl w:val="0"/>
          <w:numId w:val="15"/>
        </w:numPr>
        <w:tabs>
          <w:tab w:val="left" w:pos="360"/>
        </w:tabs>
        <w:spacing w:after="0" w:line="240" w:lineRule="auto"/>
        <w:rPr>
          <w:rFonts w:cs="Tahoma"/>
          <w:iCs/>
        </w:rPr>
      </w:pPr>
      <w:r>
        <w:rPr>
          <w:rFonts w:cs="Tahoma"/>
          <w:iCs/>
        </w:rPr>
        <w:t>What age of children are parents most concerned about?</w:t>
      </w:r>
    </w:p>
    <w:p w:rsidR="00990692" w:rsidRPr="003C4E10" w:rsidRDefault="00990692" w:rsidP="009B746F">
      <w:pPr>
        <w:pStyle w:val="ListParagraph"/>
        <w:numPr>
          <w:ilvl w:val="0"/>
          <w:numId w:val="15"/>
        </w:numPr>
        <w:tabs>
          <w:tab w:val="left" w:pos="360"/>
        </w:tabs>
        <w:spacing w:after="0" w:line="240" w:lineRule="auto"/>
        <w:rPr>
          <w:rFonts w:cs="Tahoma"/>
          <w:iCs/>
        </w:rPr>
      </w:pPr>
      <w:r w:rsidRPr="003C4E10">
        <w:rPr>
          <w:rFonts w:cs="Tahoma"/>
          <w:iCs/>
        </w:rPr>
        <w:t>What learning and development opportunities are of</w:t>
      </w:r>
      <w:r w:rsidR="0047325E" w:rsidRPr="003C4E10">
        <w:rPr>
          <w:rFonts w:cs="Tahoma"/>
          <w:iCs/>
        </w:rPr>
        <w:t>fered for educating children 0-5</w:t>
      </w:r>
      <w:r w:rsidRPr="003C4E10">
        <w:rPr>
          <w:rFonts w:cs="Tahoma"/>
          <w:iCs/>
        </w:rPr>
        <w:t xml:space="preserve"> years? </w:t>
      </w:r>
    </w:p>
    <w:p w:rsidR="00A84EB1" w:rsidRPr="003C4E10" w:rsidRDefault="00A84EB1" w:rsidP="009B746F">
      <w:pPr>
        <w:pStyle w:val="ListParagraph"/>
        <w:numPr>
          <w:ilvl w:val="1"/>
          <w:numId w:val="15"/>
        </w:numPr>
        <w:spacing w:after="0" w:line="240" w:lineRule="auto"/>
        <w:rPr>
          <w:rFonts w:cs="Tahoma"/>
          <w:iCs/>
        </w:rPr>
      </w:pPr>
      <w:r w:rsidRPr="003C4E10">
        <w:rPr>
          <w:rFonts w:cs="Tahoma"/>
          <w:iCs/>
        </w:rPr>
        <w:t>What are the main reasons for non-access?</w:t>
      </w:r>
    </w:p>
    <w:p w:rsidR="00A84EB1" w:rsidRDefault="00A84EB1" w:rsidP="009B746F">
      <w:pPr>
        <w:pStyle w:val="ListParagraph"/>
        <w:numPr>
          <w:ilvl w:val="0"/>
          <w:numId w:val="15"/>
        </w:numPr>
        <w:spacing w:after="0" w:line="240" w:lineRule="auto"/>
        <w:rPr>
          <w:rFonts w:cs="Tahoma"/>
          <w:iCs/>
        </w:rPr>
      </w:pPr>
      <w:r>
        <w:rPr>
          <w:rFonts w:cs="Tahoma"/>
          <w:iCs/>
        </w:rPr>
        <w:t>What are attitudes and cultural practices related childhood development?</w:t>
      </w:r>
    </w:p>
    <w:p w:rsidR="00A84EB1" w:rsidRDefault="00A84EB1" w:rsidP="009B746F">
      <w:pPr>
        <w:pStyle w:val="ListParagraph"/>
        <w:numPr>
          <w:ilvl w:val="0"/>
          <w:numId w:val="15"/>
        </w:numPr>
        <w:spacing w:after="0" w:line="240" w:lineRule="auto"/>
        <w:rPr>
          <w:rFonts w:cs="Tahoma"/>
          <w:iCs/>
        </w:rPr>
      </w:pPr>
      <w:r>
        <w:rPr>
          <w:rFonts w:cs="Tahoma"/>
          <w:iCs/>
        </w:rPr>
        <w:t>How does the government define pre-school or early childhood education?</w:t>
      </w:r>
    </w:p>
    <w:p w:rsidR="0047325E" w:rsidRPr="003C4E10" w:rsidRDefault="0047325E" w:rsidP="009B746F">
      <w:pPr>
        <w:pStyle w:val="ListParagraph"/>
        <w:numPr>
          <w:ilvl w:val="0"/>
          <w:numId w:val="15"/>
        </w:numPr>
        <w:spacing w:after="0" w:line="240" w:lineRule="auto"/>
        <w:rPr>
          <w:rFonts w:cs="Tahoma"/>
          <w:iCs/>
        </w:rPr>
      </w:pPr>
      <w:r w:rsidRPr="003C4E10">
        <w:rPr>
          <w:rFonts w:cs="Tahoma"/>
          <w:iCs/>
        </w:rPr>
        <w:t>What types of child care are available in the community?</w:t>
      </w:r>
    </w:p>
    <w:p w:rsidR="00990692" w:rsidRPr="003C4E10" w:rsidRDefault="00990692" w:rsidP="009B746F">
      <w:pPr>
        <w:pStyle w:val="ListParagraph"/>
        <w:numPr>
          <w:ilvl w:val="0"/>
          <w:numId w:val="15"/>
        </w:numPr>
        <w:spacing w:after="0" w:line="240" w:lineRule="auto"/>
        <w:rPr>
          <w:rFonts w:cs="Tahoma"/>
          <w:iCs/>
        </w:rPr>
      </w:pPr>
      <w:r w:rsidRPr="003C4E10">
        <w:rPr>
          <w:rFonts w:cs="Tahoma"/>
          <w:iCs/>
        </w:rPr>
        <w:t>What is the level of parents’ involvement in young children’s development?</w:t>
      </w:r>
    </w:p>
    <w:p w:rsidR="0047325E" w:rsidRPr="003C4E10" w:rsidRDefault="0047325E" w:rsidP="009B746F">
      <w:pPr>
        <w:pStyle w:val="ListParagraph"/>
        <w:numPr>
          <w:ilvl w:val="0"/>
          <w:numId w:val="15"/>
        </w:numPr>
        <w:spacing w:after="0" w:line="240" w:lineRule="auto"/>
        <w:rPr>
          <w:rFonts w:cs="Tahoma"/>
          <w:iCs/>
        </w:rPr>
      </w:pPr>
      <w:r w:rsidRPr="003C4E10">
        <w:rPr>
          <w:rFonts w:cs="Tahoma"/>
          <w:iCs/>
        </w:rPr>
        <w:t>Are parenting classes or support available in the community?</w:t>
      </w:r>
    </w:p>
    <w:p w:rsidR="0047325E" w:rsidRDefault="003C4E10" w:rsidP="009B746F">
      <w:pPr>
        <w:pStyle w:val="ListParagraph"/>
        <w:numPr>
          <w:ilvl w:val="0"/>
          <w:numId w:val="15"/>
        </w:numPr>
        <w:spacing w:after="0" w:line="240" w:lineRule="auto"/>
        <w:rPr>
          <w:rFonts w:cs="Tahoma"/>
          <w:iCs/>
        </w:rPr>
      </w:pPr>
      <w:r w:rsidRPr="003C4E10">
        <w:rPr>
          <w:rFonts w:cs="Tahoma"/>
          <w:iCs/>
        </w:rPr>
        <w:t>Are</w:t>
      </w:r>
      <w:r w:rsidR="0047325E" w:rsidRPr="003C4E10">
        <w:rPr>
          <w:rFonts w:cs="Tahoma"/>
          <w:iCs/>
        </w:rPr>
        <w:t xml:space="preserve"> there any special assistance programs for young mothers?</w:t>
      </w:r>
    </w:p>
    <w:p w:rsidR="00A84EB1" w:rsidRPr="003C4E10" w:rsidRDefault="00A84EB1" w:rsidP="009B746F">
      <w:pPr>
        <w:pStyle w:val="ListParagraph"/>
        <w:numPr>
          <w:ilvl w:val="0"/>
          <w:numId w:val="15"/>
        </w:numPr>
        <w:spacing w:after="0" w:line="240" w:lineRule="auto"/>
        <w:rPr>
          <w:rFonts w:cs="Tahoma"/>
          <w:iCs/>
        </w:rPr>
      </w:pPr>
      <w:r>
        <w:rPr>
          <w:rFonts w:cs="Tahoma"/>
          <w:iCs/>
        </w:rPr>
        <w:t>What types of services are most desired for young children?</w:t>
      </w:r>
    </w:p>
    <w:p w:rsidR="00990692" w:rsidRPr="00990692" w:rsidRDefault="00990692" w:rsidP="00990692">
      <w:pPr>
        <w:spacing w:after="0" w:line="240" w:lineRule="auto"/>
        <w:rPr>
          <w:rFonts w:cs="Tahoma"/>
          <w:b/>
          <w:bCs/>
        </w:rPr>
      </w:pPr>
    </w:p>
    <w:p w:rsidR="00990692" w:rsidRPr="00990692" w:rsidRDefault="00B864E1" w:rsidP="004D633A">
      <w:pPr>
        <w:spacing w:after="0" w:line="240" w:lineRule="auto"/>
        <w:rPr>
          <w:rFonts w:cs="Tahoma"/>
          <w:b/>
          <w:bCs/>
        </w:rPr>
      </w:pPr>
      <w:r w:rsidRPr="00990692">
        <w:rPr>
          <w:rFonts w:cs="Tahoma"/>
          <w:b/>
          <w:bCs/>
        </w:rPr>
        <w:t>Youth</w:t>
      </w:r>
    </w:p>
    <w:p w:rsidR="00990692" w:rsidRPr="00FE0883" w:rsidRDefault="00990692" w:rsidP="009B746F">
      <w:pPr>
        <w:pStyle w:val="ListParagraph"/>
        <w:numPr>
          <w:ilvl w:val="0"/>
          <w:numId w:val="23"/>
        </w:numPr>
        <w:tabs>
          <w:tab w:val="left" w:pos="360"/>
          <w:tab w:val="left" w:pos="1168"/>
        </w:tabs>
        <w:spacing w:after="0" w:line="240" w:lineRule="auto"/>
        <w:rPr>
          <w:rFonts w:cs="Tahoma"/>
          <w:iCs/>
        </w:rPr>
      </w:pPr>
      <w:r w:rsidRPr="00FE0883">
        <w:rPr>
          <w:rFonts w:cs="Tahoma"/>
          <w:iCs/>
        </w:rPr>
        <w:t>What learning or other activities are youth involved in?</w:t>
      </w:r>
    </w:p>
    <w:p w:rsidR="00990692" w:rsidRPr="00FE0883" w:rsidRDefault="00990692" w:rsidP="009B746F">
      <w:pPr>
        <w:pStyle w:val="ListParagraph"/>
        <w:numPr>
          <w:ilvl w:val="0"/>
          <w:numId w:val="23"/>
        </w:numPr>
        <w:tabs>
          <w:tab w:val="left" w:pos="360"/>
          <w:tab w:val="left" w:pos="1168"/>
        </w:tabs>
        <w:spacing w:after="0" w:line="240" w:lineRule="auto"/>
        <w:rPr>
          <w:rFonts w:cs="Tahoma"/>
          <w:iCs/>
        </w:rPr>
      </w:pPr>
      <w:r w:rsidRPr="00FE0883">
        <w:rPr>
          <w:rFonts w:cs="Tahoma"/>
          <w:iCs/>
        </w:rPr>
        <w:t>Do youth (M/F) in the community work?</w:t>
      </w:r>
    </w:p>
    <w:p w:rsidR="00990692" w:rsidRDefault="00990692" w:rsidP="009B746F">
      <w:pPr>
        <w:pStyle w:val="ListParagraph"/>
        <w:numPr>
          <w:ilvl w:val="0"/>
          <w:numId w:val="23"/>
        </w:numPr>
        <w:tabs>
          <w:tab w:val="left" w:pos="360"/>
          <w:tab w:val="left" w:pos="1168"/>
        </w:tabs>
        <w:spacing w:after="0" w:line="240" w:lineRule="auto"/>
        <w:rPr>
          <w:rFonts w:cs="Tahoma"/>
        </w:rPr>
      </w:pPr>
      <w:r w:rsidRPr="00FE0883">
        <w:rPr>
          <w:rFonts w:cs="Tahoma"/>
          <w:iCs/>
        </w:rPr>
        <w:t>What are the particular educatio</w:t>
      </w:r>
      <w:r w:rsidRPr="00FE0883">
        <w:rPr>
          <w:rFonts w:cs="Tahoma"/>
        </w:rPr>
        <w:t>n needs that markets and employers require of young people?</w:t>
      </w:r>
    </w:p>
    <w:p w:rsidR="00FE0883" w:rsidRPr="00FE0883" w:rsidRDefault="00FE0883" w:rsidP="009B746F">
      <w:pPr>
        <w:pStyle w:val="ListParagraph"/>
        <w:numPr>
          <w:ilvl w:val="0"/>
          <w:numId w:val="23"/>
        </w:numPr>
        <w:tabs>
          <w:tab w:val="left" w:pos="360"/>
          <w:tab w:val="left" w:pos="1168"/>
        </w:tabs>
        <w:spacing w:after="0" w:line="240" w:lineRule="auto"/>
        <w:rPr>
          <w:rFonts w:cs="Tahoma"/>
        </w:rPr>
      </w:pPr>
      <w:r>
        <w:rPr>
          <w:rFonts w:cs="Tahoma"/>
        </w:rPr>
        <w:t>Are there particular risks for young people in this community (by gender eg teen pregnancy, recruitment into armed groups)?</w:t>
      </w:r>
    </w:p>
    <w:p w:rsidR="003C4E10" w:rsidRPr="00FE0883" w:rsidRDefault="003C4E10" w:rsidP="009B746F">
      <w:pPr>
        <w:pStyle w:val="ListParagraph"/>
        <w:numPr>
          <w:ilvl w:val="0"/>
          <w:numId w:val="23"/>
        </w:numPr>
        <w:tabs>
          <w:tab w:val="left" w:pos="360"/>
          <w:tab w:val="left" w:pos="1168"/>
        </w:tabs>
        <w:spacing w:after="0" w:line="240" w:lineRule="auto"/>
        <w:rPr>
          <w:rFonts w:cs="Tahoma"/>
        </w:rPr>
      </w:pPr>
      <w:r w:rsidRPr="00FE0883">
        <w:rPr>
          <w:rFonts w:cs="Tahoma"/>
        </w:rPr>
        <w:t>Are there vocational or technical schools available in the area?</w:t>
      </w:r>
    </w:p>
    <w:p w:rsidR="003C4E10" w:rsidRPr="00FE0883" w:rsidRDefault="003C4E10" w:rsidP="009B746F">
      <w:pPr>
        <w:pStyle w:val="ListParagraph"/>
        <w:numPr>
          <w:ilvl w:val="1"/>
          <w:numId w:val="23"/>
        </w:numPr>
        <w:tabs>
          <w:tab w:val="left" w:pos="360"/>
          <w:tab w:val="left" w:pos="1168"/>
        </w:tabs>
        <w:spacing w:after="0" w:line="240" w:lineRule="auto"/>
        <w:rPr>
          <w:rFonts w:cs="Tahoma"/>
        </w:rPr>
      </w:pPr>
      <w:r w:rsidRPr="00FE0883">
        <w:rPr>
          <w:rFonts w:cs="Tahoma"/>
        </w:rPr>
        <w:t>In what fields?</w:t>
      </w:r>
    </w:p>
    <w:p w:rsidR="003C4E10" w:rsidRPr="00FE0883" w:rsidRDefault="003C4E10" w:rsidP="009B746F">
      <w:pPr>
        <w:pStyle w:val="ListParagraph"/>
        <w:numPr>
          <w:ilvl w:val="1"/>
          <w:numId w:val="23"/>
        </w:numPr>
        <w:tabs>
          <w:tab w:val="left" w:pos="360"/>
          <w:tab w:val="left" w:pos="1168"/>
        </w:tabs>
        <w:spacing w:after="0" w:line="240" w:lineRule="auto"/>
        <w:rPr>
          <w:rFonts w:cs="Tahoma"/>
        </w:rPr>
      </w:pPr>
      <w:r w:rsidRPr="00FE0883">
        <w:rPr>
          <w:rFonts w:cs="Tahoma"/>
        </w:rPr>
        <w:t>What level of availability?</w:t>
      </w:r>
    </w:p>
    <w:p w:rsidR="003C4E10" w:rsidRPr="00FE0883" w:rsidRDefault="003C4E10" w:rsidP="009B746F">
      <w:pPr>
        <w:pStyle w:val="ListParagraph"/>
        <w:numPr>
          <w:ilvl w:val="1"/>
          <w:numId w:val="23"/>
        </w:numPr>
        <w:tabs>
          <w:tab w:val="left" w:pos="360"/>
          <w:tab w:val="left" w:pos="1168"/>
        </w:tabs>
        <w:spacing w:after="0" w:line="240" w:lineRule="auto"/>
        <w:rPr>
          <w:rFonts w:cs="Tahoma"/>
        </w:rPr>
      </w:pPr>
      <w:r w:rsidRPr="00FE0883">
        <w:rPr>
          <w:rFonts w:cs="Tahoma"/>
        </w:rPr>
        <w:t>Open to young women?</w:t>
      </w:r>
    </w:p>
    <w:p w:rsidR="003C4E10" w:rsidRPr="00FE0883" w:rsidRDefault="003C4E10" w:rsidP="009B746F">
      <w:pPr>
        <w:pStyle w:val="ListParagraph"/>
        <w:numPr>
          <w:ilvl w:val="0"/>
          <w:numId w:val="23"/>
        </w:numPr>
        <w:tabs>
          <w:tab w:val="left" w:pos="360"/>
          <w:tab w:val="left" w:pos="1168"/>
        </w:tabs>
        <w:spacing w:after="0" w:line="240" w:lineRule="auto"/>
        <w:rPr>
          <w:rFonts w:cs="Tahoma"/>
        </w:rPr>
      </w:pPr>
      <w:r w:rsidRPr="00FE0883">
        <w:rPr>
          <w:rFonts w:cs="Tahoma"/>
        </w:rPr>
        <w:t>Are there apprenticeship programs available in the area?</w:t>
      </w:r>
    </w:p>
    <w:p w:rsidR="003C4E10" w:rsidRPr="00FE0883" w:rsidRDefault="003C4E10" w:rsidP="009B746F">
      <w:pPr>
        <w:pStyle w:val="ListParagraph"/>
        <w:numPr>
          <w:ilvl w:val="1"/>
          <w:numId w:val="23"/>
        </w:numPr>
        <w:tabs>
          <w:tab w:val="left" w:pos="360"/>
          <w:tab w:val="left" w:pos="1168"/>
        </w:tabs>
        <w:spacing w:after="0" w:line="240" w:lineRule="auto"/>
        <w:rPr>
          <w:rFonts w:cs="Tahoma"/>
        </w:rPr>
      </w:pPr>
      <w:r w:rsidRPr="00FE0883">
        <w:rPr>
          <w:rFonts w:cs="Tahoma"/>
        </w:rPr>
        <w:t>In what fields?</w:t>
      </w:r>
    </w:p>
    <w:p w:rsidR="003C4E10" w:rsidRPr="00FE0883" w:rsidRDefault="003C4E10" w:rsidP="009B746F">
      <w:pPr>
        <w:pStyle w:val="ListParagraph"/>
        <w:numPr>
          <w:ilvl w:val="1"/>
          <w:numId w:val="23"/>
        </w:numPr>
        <w:tabs>
          <w:tab w:val="left" w:pos="360"/>
          <w:tab w:val="left" w:pos="1168"/>
        </w:tabs>
        <w:spacing w:after="0" w:line="240" w:lineRule="auto"/>
        <w:rPr>
          <w:rFonts w:cs="Tahoma"/>
        </w:rPr>
      </w:pPr>
      <w:r w:rsidRPr="00FE0883">
        <w:rPr>
          <w:rFonts w:cs="Tahoma"/>
        </w:rPr>
        <w:t>What level of availability?</w:t>
      </w:r>
    </w:p>
    <w:p w:rsidR="003C4E10" w:rsidRPr="00FE0883" w:rsidRDefault="003C4E10" w:rsidP="009B746F">
      <w:pPr>
        <w:pStyle w:val="ListParagraph"/>
        <w:numPr>
          <w:ilvl w:val="1"/>
          <w:numId w:val="23"/>
        </w:numPr>
        <w:tabs>
          <w:tab w:val="left" w:pos="360"/>
          <w:tab w:val="left" w:pos="1168"/>
        </w:tabs>
        <w:spacing w:after="0" w:line="240" w:lineRule="auto"/>
        <w:rPr>
          <w:rFonts w:cs="Tahoma"/>
        </w:rPr>
      </w:pPr>
      <w:r w:rsidRPr="00FE0883">
        <w:rPr>
          <w:rFonts w:cs="Tahoma"/>
        </w:rPr>
        <w:t>Open to young women?</w:t>
      </w:r>
    </w:p>
    <w:p w:rsidR="00FE0883" w:rsidRPr="00A84EB1" w:rsidRDefault="00A84EB1" w:rsidP="009B746F">
      <w:pPr>
        <w:pStyle w:val="ListParagraph"/>
        <w:numPr>
          <w:ilvl w:val="0"/>
          <w:numId w:val="30"/>
        </w:numPr>
        <w:spacing w:after="0" w:line="240" w:lineRule="auto"/>
        <w:rPr>
          <w:rFonts w:cs="Tahoma"/>
        </w:rPr>
      </w:pPr>
      <w:r w:rsidRPr="00A84EB1">
        <w:rPr>
          <w:rFonts w:cs="Tahoma"/>
        </w:rPr>
        <w:t>What leadership opportunities are available for youth in the community?</w:t>
      </w:r>
    </w:p>
    <w:p w:rsidR="00A84EB1" w:rsidRDefault="00A84EB1" w:rsidP="00990692">
      <w:pPr>
        <w:spacing w:after="0" w:line="240" w:lineRule="auto"/>
        <w:rPr>
          <w:rFonts w:cs="Tahoma"/>
          <w:b/>
          <w:bCs/>
        </w:rPr>
      </w:pPr>
    </w:p>
    <w:p w:rsidR="00990692" w:rsidRPr="004D633A" w:rsidRDefault="00B864E1" w:rsidP="004D633A">
      <w:pPr>
        <w:spacing w:after="0" w:line="240" w:lineRule="auto"/>
        <w:rPr>
          <w:rFonts w:cs="Tahoma"/>
          <w:b/>
          <w:bCs/>
        </w:rPr>
      </w:pPr>
      <w:r w:rsidRPr="00990692">
        <w:rPr>
          <w:rFonts w:cs="Tahoma"/>
          <w:b/>
          <w:bCs/>
        </w:rPr>
        <w:t>Inclusive Education</w:t>
      </w:r>
    </w:p>
    <w:p w:rsidR="00C23794" w:rsidRPr="00990692" w:rsidRDefault="00C23794" w:rsidP="009B746F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Tahoma"/>
        </w:rPr>
      </w:pPr>
      <w:r w:rsidRPr="00990692">
        <w:rPr>
          <w:rFonts w:asciiTheme="minorHAnsi" w:hAnsiTheme="minorHAnsi" w:cs="Tahoma"/>
          <w:lang w:val="en-GB"/>
        </w:rPr>
        <w:t>Is there equal access to schools / learning spaces?</w:t>
      </w:r>
      <w:r w:rsidRPr="00990692">
        <w:rPr>
          <w:rFonts w:asciiTheme="minorHAnsi" w:hAnsiTheme="minorHAnsi" w:cs="Tahoma"/>
        </w:rPr>
        <w:t xml:space="preserve"> </w:t>
      </w:r>
    </w:p>
    <w:p w:rsidR="00C23794" w:rsidRPr="00990692" w:rsidRDefault="00C23794" w:rsidP="009B746F">
      <w:pPr>
        <w:pStyle w:val="ListParagraph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Tahoma"/>
        </w:rPr>
      </w:pPr>
      <w:r w:rsidRPr="00990692">
        <w:rPr>
          <w:rFonts w:asciiTheme="minorHAnsi" w:hAnsiTheme="minorHAnsi" w:cs="Tahoma"/>
        </w:rPr>
        <w:t>Consider IDPs, gender, ability, minority language groups, youth and any marginalized groups (ethnic, religious, etc.)</w:t>
      </w:r>
    </w:p>
    <w:p w:rsidR="003C4E10" w:rsidRPr="003C4E10" w:rsidRDefault="00990692" w:rsidP="009B746F">
      <w:pPr>
        <w:pStyle w:val="ListParagraph"/>
        <w:numPr>
          <w:ilvl w:val="0"/>
          <w:numId w:val="17"/>
        </w:numPr>
        <w:tabs>
          <w:tab w:val="left" w:pos="360"/>
        </w:tabs>
        <w:spacing w:after="0" w:line="240" w:lineRule="auto"/>
        <w:rPr>
          <w:rFonts w:cs="Tahoma"/>
          <w:iCs/>
        </w:rPr>
      </w:pPr>
      <w:r w:rsidRPr="003C4E10">
        <w:rPr>
          <w:rFonts w:cs="Tahoma"/>
          <w:iCs/>
        </w:rPr>
        <w:t xml:space="preserve">What are the barriers to access to </w:t>
      </w:r>
      <w:r w:rsidR="003C4E10" w:rsidRPr="003C4E10">
        <w:rPr>
          <w:rFonts w:cs="Tahoma"/>
          <w:iCs/>
        </w:rPr>
        <w:t>and participation in education?</w:t>
      </w:r>
    </w:p>
    <w:p w:rsidR="003C4E10" w:rsidRPr="003C4E10" w:rsidRDefault="003C4E10" w:rsidP="009B746F">
      <w:pPr>
        <w:pStyle w:val="ListParagraph"/>
        <w:numPr>
          <w:ilvl w:val="1"/>
          <w:numId w:val="17"/>
        </w:numPr>
        <w:tabs>
          <w:tab w:val="left" w:pos="360"/>
        </w:tabs>
        <w:spacing w:after="0" w:line="240" w:lineRule="auto"/>
        <w:rPr>
          <w:rFonts w:cs="Tahoma"/>
          <w:iCs/>
        </w:rPr>
      </w:pPr>
      <w:r w:rsidRPr="003C4E10">
        <w:rPr>
          <w:rFonts w:cs="Tahoma"/>
          <w:iCs/>
        </w:rPr>
        <w:t>Who experiences these?</w:t>
      </w:r>
    </w:p>
    <w:p w:rsidR="00990692" w:rsidRPr="00FE0883" w:rsidRDefault="003C4E10" w:rsidP="009B746F">
      <w:pPr>
        <w:pStyle w:val="ListParagraph"/>
        <w:numPr>
          <w:ilvl w:val="1"/>
          <w:numId w:val="17"/>
        </w:numPr>
        <w:tabs>
          <w:tab w:val="left" w:pos="360"/>
        </w:tabs>
        <w:spacing w:after="0" w:line="240" w:lineRule="auto"/>
        <w:rPr>
          <w:rFonts w:cs="Tahoma"/>
          <w:iCs/>
        </w:rPr>
      </w:pPr>
      <w:r w:rsidRPr="003C4E10">
        <w:rPr>
          <w:rFonts w:cs="Tahoma"/>
          <w:iCs/>
        </w:rPr>
        <w:t>H</w:t>
      </w:r>
      <w:r w:rsidR="00990692" w:rsidRPr="003C4E10">
        <w:rPr>
          <w:rFonts w:cs="Tahoma"/>
          <w:iCs/>
        </w:rPr>
        <w:t>ow can they be minimized?</w:t>
      </w:r>
    </w:p>
    <w:p w:rsidR="003C4E10" w:rsidRPr="003C4E10" w:rsidRDefault="003C4E10" w:rsidP="009B746F">
      <w:pPr>
        <w:pStyle w:val="ListParagraph"/>
        <w:numPr>
          <w:ilvl w:val="0"/>
          <w:numId w:val="17"/>
        </w:numPr>
        <w:tabs>
          <w:tab w:val="left" w:pos="0"/>
          <w:tab w:val="left" w:pos="720"/>
        </w:tabs>
        <w:spacing w:after="0" w:line="240" w:lineRule="auto"/>
        <w:rPr>
          <w:rFonts w:eastAsia="Calibri" w:cs="Tahoma"/>
          <w:iCs/>
        </w:rPr>
      </w:pPr>
      <w:r w:rsidRPr="003C4E10">
        <w:rPr>
          <w:rFonts w:eastAsia="Calibri" w:cs="Tahoma"/>
          <w:iCs/>
        </w:rPr>
        <w:t>What are enrollment rates for key identified vulnerable groups?</w:t>
      </w:r>
    </w:p>
    <w:p w:rsidR="003C4E10" w:rsidRPr="003C4E10" w:rsidRDefault="003C4E10" w:rsidP="009B746F">
      <w:pPr>
        <w:pStyle w:val="ListParagraph"/>
        <w:numPr>
          <w:ilvl w:val="1"/>
          <w:numId w:val="17"/>
        </w:numPr>
        <w:tabs>
          <w:tab w:val="left" w:pos="0"/>
          <w:tab w:val="left" w:pos="720"/>
        </w:tabs>
        <w:spacing w:after="0" w:line="240" w:lineRule="auto"/>
        <w:rPr>
          <w:rFonts w:eastAsia="Calibri" w:cs="Tahoma"/>
          <w:iCs/>
        </w:rPr>
      </w:pPr>
      <w:r w:rsidRPr="003C4E10">
        <w:rPr>
          <w:rFonts w:eastAsia="Calibri" w:cs="Tahoma"/>
          <w:iCs/>
        </w:rPr>
        <w:t>Retention rates?</w:t>
      </w:r>
    </w:p>
    <w:p w:rsidR="003C4E10" w:rsidRPr="003C4E10" w:rsidRDefault="003C4E10" w:rsidP="009B746F">
      <w:pPr>
        <w:pStyle w:val="ListParagraph"/>
        <w:numPr>
          <w:ilvl w:val="0"/>
          <w:numId w:val="17"/>
        </w:numPr>
        <w:tabs>
          <w:tab w:val="left" w:pos="0"/>
          <w:tab w:val="left" w:pos="720"/>
        </w:tabs>
        <w:spacing w:after="0" w:line="240" w:lineRule="auto"/>
        <w:rPr>
          <w:rFonts w:eastAsia="Calibri" w:cs="Tahoma"/>
          <w:iCs/>
        </w:rPr>
      </w:pPr>
      <w:r w:rsidRPr="003C4E10">
        <w:rPr>
          <w:rFonts w:eastAsia="Calibri" w:cs="Tahoma"/>
          <w:iCs/>
        </w:rPr>
        <w:t>Are learning sites available and accessible to children with special needs?</w:t>
      </w:r>
    </w:p>
    <w:p w:rsidR="00990692" w:rsidRPr="003C4E10" w:rsidRDefault="003C4E10" w:rsidP="009B746F">
      <w:pPr>
        <w:pStyle w:val="ListParagraph"/>
        <w:numPr>
          <w:ilvl w:val="1"/>
          <w:numId w:val="17"/>
        </w:numPr>
        <w:spacing w:after="0" w:line="240" w:lineRule="auto"/>
        <w:rPr>
          <w:rFonts w:eastAsia="Calibri" w:cs="Tahoma"/>
          <w:iCs/>
        </w:rPr>
      </w:pPr>
      <w:r w:rsidRPr="003C4E10">
        <w:rPr>
          <w:rFonts w:eastAsia="Calibri" w:cs="Tahoma"/>
          <w:iCs/>
        </w:rPr>
        <w:t>What are barriers to attendance?</w:t>
      </w:r>
    </w:p>
    <w:p w:rsidR="00FE0883" w:rsidRDefault="00FE0883" w:rsidP="009B746F">
      <w:pPr>
        <w:pStyle w:val="ListParagraph"/>
        <w:numPr>
          <w:ilvl w:val="0"/>
          <w:numId w:val="17"/>
        </w:numPr>
        <w:tabs>
          <w:tab w:val="left" w:pos="360"/>
        </w:tabs>
        <w:spacing w:after="0" w:line="240" w:lineRule="auto"/>
        <w:rPr>
          <w:rFonts w:cs="Tahoma"/>
          <w:iCs/>
        </w:rPr>
      </w:pPr>
      <w:r>
        <w:rPr>
          <w:rFonts w:cs="Tahoma"/>
          <w:iCs/>
        </w:rPr>
        <w:t>Is specialized curriculum available for students with disabilities?</w:t>
      </w:r>
    </w:p>
    <w:p w:rsidR="00FE0883" w:rsidRDefault="00FE0883" w:rsidP="009B746F">
      <w:pPr>
        <w:pStyle w:val="ListParagraph"/>
        <w:numPr>
          <w:ilvl w:val="0"/>
          <w:numId w:val="17"/>
        </w:numPr>
        <w:tabs>
          <w:tab w:val="left" w:pos="360"/>
        </w:tabs>
        <w:spacing w:after="0" w:line="240" w:lineRule="auto"/>
        <w:rPr>
          <w:rFonts w:cs="Tahoma"/>
          <w:iCs/>
        </w:rPr>
      </w:pPr>
      <w:r>
        <w:rPr>
          <w:rFonts w:cs="Tahoma"/>
          <w:iCs/>
        </w:rPr>
        <w:t>Is instruction available in majority and minority languages?</w:t>
      </w:r>
    </w:p>
    <w:p w:rsidR="00FE0883" w:rsidRPr="003C4E10" w:rsidRDefault="00FE0883" w:rsidP="009B746F">
      <w:pPr>
        <w:pStyle w:val="ListParagraph"/>
        <w:numPr>
          <w:ilvl w:val="0"/>
          <w:numId w:val="17"/>
        </w:numPr>
        <w:tabs>
          <w:tab w:val="left" w:pos="360"/>
        </w:tabs>
        <w:spacing w:after="0" w:line="240" w:lineRule="auto"/>
        <w:rPr>
          <w:rFonts w:cs="Tahoma"/>
          <w:iCs/>
        </w:rPr>
      </w:pPr>
      <w:r>
        <w:rPr>
          <w:rFonts w:cs="Tahoma"/>
          <w:iCs/>
        </w:rPr>
        <w:t>Are curricul</w:t>
      </w:r>
      <w:r w:rsidR="00A84EB1">
        <w:rPr>
          <w:rFonts w:cs="Tahoma"/>
          <w:iCs/>
        </w:rPr>
        <w:t xml:space="preserve">um and text books available in </w:t>
      </w:r>
      <w:r>
        <w:rPr>
          <w:rFonts w:cs="Tahoma"/>
          <w:iCs/>
        </w:rPr>
        <w:t xml:space="preserve">language </w:t>
      </w:r>
      <w:r w:rsidR="00A84EB1">
        <w:rPr>
          <w:rFonts w:cs="Tahoma"/>
          <w:iCs/>
        </w:rPr>
        <w:t>for all</w:t>
      </w:r>
      <w:r>
        <w:rPr>
          <w:rFonts w:cs="Tahoma"/>
          <w:iCs/>
        </w:rPr>
        <w:t xml:space="preserve"> learners?</w:t>
      </w:r>
    </w:p>
    <w:p w:rsidR="00167982" w:rsidRDefault="00167982" w:rsidP="00990692">
      <w:pPr>
        <w:spacing w:after="0" w:line="240" w:lineRule="auto"/>
        <w:rPr>
          <w:rFonts w:cs="Tahoma"/>
          <w:b/>
          <w:bCs/>
        </w:rPr>
      </w:pPr>
    </w:p>
    <w:p w:rsidR="00414E36" w:rsidRDefault="00414E36" w:rsidP="00990692">
      <w:pPr>
        <w:spacing w:after="0" w:line="240" w:lineRule="auto"/>
        <w:rPr>
          <w:rFonts w:cs="Tahoma"/>
          <w:b/>
          <w:bCs/>
        </w:rPr>
      </w:pPr>
    </w:p>
    <w:p w:rsidR="00414E36" w:rsidRDefault="00414E36" w:rsidP="00990692">
      <w:pPr>
        <w:spacing w:after="0" w:line="240" w:lineRule="auto"/>
        <w:rPr>
          <w:rFonts w:cs="Tahoma"/>
          <w:b/>
          <w:bCs/>
        </w:rPr>
      </w:pPr>
    </w:p>
    <w:p w:rsidR="00414E36" w:rsidRDefault="00414E36" w:rsidP="00990692">
      <w:pPr>
        <w:spacing w:after="0" w:line="240" w:lineRule="auto"/>
        <w:rPr>
          <w:rFonts w:cs="Tahoma"/>
          <w:b/>
          <w:bCs/>
        </w:rPr>
      </w:pPr>
    </w:p>
    <w:p w:rsidR="00414E36" w:rsidRDefault="00414E36" w:rsidP="00990692">
      <w:pPr>
        <w:spacing w:after="0" w:line="240" w:lineRule="auto"/>
        <w:rPr>
          <w:rFonts w:cs="Tahoma"/>
          <w:b/>
          <w:bCs/>
        </w:rPr>
      </w:pPr>
    </w:p>
    <w:p w:rsidR="00414E36" w:rsidRDefault="00414E36" w:rsidP="00990692">
      <w:pPr>
        <w:spacing w:after="0" w:line="240" w:lineRule="auto"/>
        <w:rPr>
          <w:rFonts w:cs="Tahoma"/>
          <w:b/>
          <w:bCs/>
        </w:rPr>
      </w:pPr>
    </w:p>
    <w:p w:rsidR="00B864E1" w:rsidRPr="00990692" w:rsidRDefault="00B864E1" w:rsidP="00990692">
      <w:pPr>
        <w:spacing w:after="0" w:line="240" w:lineRule="auto"/>
        <w:rPr>
          <w:rFonts w:cs="Tahoma"/>
          <w:b/>
          <w:bCs/>
        </w:rPr>
      </w:pPr>
      <w:r w:rsidRPr="00990692">
        <w:rPr>
          <w:rFonts w:cs="Tahoma"/>
          <w:b/>
          <w:bCs/>
        </w:rPr>
        <w:lastRenderedPageBreak/>
        <w:t>Rights</w:t>
      </w:r>
    </w:p>
    <w:p w:rsidR="00990692" w:rsidRPr="003C4E10" w:rsidRDefault="00990692" w:rsidP="009B746F">
      <w:pPr>
        <w:pStyle w:val="ListParagraph"/>
        <w:numPr>
          <w:ilvl w:val="0"/>
          <w:numId w:val="16"/>
        </w:numPr>
        <w:tabs>
          <w:tab w:val="left" w:pos="360"/>
        </w:tabs>
        <w:spacing w:after="0" w:line="240" w:lineRule="auto"/>
        <w:rPr>
          <w:rFonts w:cs="Tahoma"/>
          <w:iCs/>
        </w:rPr>
      </w:pPr>
      <w:r w:rsidRPr="003C4E10">
        <w:rPr>
          <w:rFonts w:cs="Tahoma"/>
          <w:iCs/>
        </w:rPr>
        <w:t>Is the right to education and non-discrimination for all being upheld and monitored?</w:t>
      </w:r>
    </w:p>
    <w:p w:rsidR="00990692" w:rsidRPr="003C4E10" w:rsidRDefault="00990692" w:rsidP="009B746F">
      <w:pPr>
        <w:pStyle w:val="ListParagraph"/>
        <w:numPr>
          <w:ilvl w:val="0"/>
          <w:numId w:val="16"/>
        </w:numPr>
        <w:tabs>
          <w:tab w:val="left" w:pos="360"/>
        </w:tabs>
        <w:spacing w:after="0" w:line="240" w:lineRule="auto"/>
        <w:rPr>
          <w:rFonts w:cs="Tahoma"/>
          <w:iCs/>
        </w:rPr>
      </w:pPr>
      <w:r w:rsidRPr="003C4E10">
        <w:rPr>
          <w:rFonts w:cs="Tahoma"/>
          <w:iCs/>
        </w:rPr>
        <w:t>Is the education provided respectful of children and youth’s rights?</w:t>
      </w:r>
    </w:p>
    <w:p w:rsidR="00990692" w:rsidRDefault="003C4E10" w:rsidP="009B746F">
      <w:pPr>
        <w:pStyle w:val="ListParagraph"/>
        <w:numPr>
          <w:ilvl w:val="0"/>
          <w:numId w:val="16"/>
        </w:numPr>
        <w:tabs>
          <w:tab w:val="left" w:pos="360"/>
        </w:tabs>
        <w:spacing w:after="0" w:line="240" w:lineRule="auto"/>
        <w:rPr>
          <w:rFonts w:cs="Tahoma"/>
          <w:iCs/>
        </w:rPr>
      </w:pPr>
      <w:r w:rsidRPr="003C4E10">
        <w:rPr>
          <w:rFonts w:cs="Tahoma"/>
          <w:iCs/>
        </w:rPr>
        <w:t xml:space="preserve">What are the reporting mechanisms for violation of rights </w:t>
      </w:r>
      <w:r w:rsidR="00990692" w:rsidRPr="003C4E10">
        <w:rPr>
          <w:rFonts w:cs="Tahoma"/>
          <w:iCs/>
        </w:rPr>
        <w:t>(e.g. schools bein</w:t>
      </w:r>
      <w:r w:rsidRPr="003C4E10">
        <w:rPr>
          <w:rFonts w:cs="Tahoma"/>
          <w:iCs/>
        </w:rPr>
        <w:t xml:space="preserve">g destroyed by armed conflict, </w:t>
      </w:r>
      <w:r w:rsidR="00990692" w:rsidRPr="003C4E10">
        <w:rPr>
          <w:rFonts w:cs="Tahoma"/>
          <w:iCs/>
        </w:rPr>
        <w:t>schools being used as recruitment grounds for child soldiers, teachers being targeted, or children being denied access to education)</w:t>
      </w:r>
      <w:r w:rsidRPr="003C4E10">
        <w:rPr>
          <w:rFonts w:cs="Tahoma"/>
          <w:iCs/>
        </w:rPr>
        <w:t>?</w:t>
      </w:r>
    </w:p>
    <w:p w:rsidR="00FE0883" w:rsidRDefault="00FE0883" w:rsidP="009B746F">
      <w:pPr>
        <w:pStyle w:val="ListParagraph"/>
        <w:numPr>
          <w:ilvl w:val="0"/>
          <w:numId w:val="16"/>
        </w:numPr>
        <w:tabs>
          <w:tab w:val="left" w:pos="360"/>
        </w:tabs>
        <w:spacing w:after="0" w:line="240" w:lineRule="auto"/>
        <w:rPr>
          <w:rFonts w:cs="Tahoma"/>
          <w:iCs/>
        </w:rPr>
      </w:pPr>
      <w:r>
        <w:rPr>
          <w:rFonts w:cs="Tahoma"/>
          <w:iCs/>
        </w:rPr>
        <w:t>Is primary education free and compulsory?</w:t>
      </w:r>
    </w:p>
    <w:p w:rsidR="00FE0883" w:rsidRDefault="00FE0883" w:rsidP="009B746F">
      <w:pPr>
        <w:pStyle w:val="ListParagraph"/>
        <w:numPr>
          <w:ilvl w:val="0"/>
          <w:numId w:val="16"/>
        </w:numPr>
        <w:tabs>
          <w:tab w:val="left" w:pos="360"/>
        </w:tabs>
        <w:spacing w:after="0" w:line="240" w:lineRule="auto"/>
        <w:rPr>
          <w:rFonts w:cs="Tahoma"/>
          <w:iCs/>
        </w:rPr>
      </w:pPr>
      <w:r>
        <w:rPr>
          <w:rFonts w:cs="Tahoma"/>
          <w:iCs/>
        </w:rPr>
        <w:t>Are education services available to marginalized communities (refugees, religious minorities, etc.)?</w:t>
      </w:r>
    </w:p>
    <w:p w:rsidR="00167982" w:rsidRPr="00167982" w:rsidRDefault="00167982" w:rsidP="009B746F">
      <w:pPr>
        <w:pStyle w:val="ListParagraph"/>
        <w:numPr>
          <w:ilvl w:val="0"/>
          <w:numId w:val="16"/>
        </w:numPr>
        <w:tabs>
          <w:tab w:val="left" w:pos="360"/>
        </w:tabs>
        <w:spacing w:after="0" w:line="240" w:lineRule="auto"/>
        <w:rPr>
          <w:rFonts w:cs="Tahoma"/>
          <w:iCs/>
        </w:rPr>
      </w:pPr>
      <w:r>
        <w:rPr>
          <w:rFonts w:cs="Tahoma"/>
          <w:iCs/>
        </w:rPr>
        <w:t>What are local attitudes towards education (access, participation, aspirations, etc)?</w:t>
      </w:r>
    </w:p>
    <w:p w:rsidR="00A84EB1" w:rsidRDefault="00A84EB1" w:rsidP="004D633A">
      <w:pPr>
        <w:spacing w:after="0" w:line="240" w:lineRule="auto"/>
        <w:rPr>
          <w:rFonts w:cs="Tahoma"/>
          <w:b/>
          <w:bCs/>
        </w:rPr>
      </w:pPr>
    </w:p>
    <w:p w:rsidR="00990692" w:rsidRPr="004D633A" w:rsidRDefault="00B864E1" w:rsidP="004D633A">
      <w:pPr>
        <w:spacing w:after="0" w:line="240" w:lineRule="auto"/>
        <w:rPr>
          <w:rFonts w:cs="Tahoma"/>
          <w:b/>
          <w:bCs/>
        </w:rPr>
      </w:pPr>
      <w:r w:rsidRPr="00990692">
        <w:rPr>
          <w:rFonts w:cs="Tahoma"/>
          <w:b/>
          <w:bCs/>
        </w:rPr>
        <w:t>HIV and AIDS</w:t>
      </w:r>
    </w:p>
    <w:p w:rsidR="00990692" w:rsidRPr="003C4E10" w:rsidRDefault="00990692" w:rsidP="009B746F">
      <w:pPr>
        <w:pStyle w:val="ListParagraph"/>
        <w:numPr>
          <w:ilvl w:val="0"/>
          <w:numId w:val="18"/>
        </w:numPr>
        <w:tabs>
          <w:tab w:val="left" w:pos="360"/>
        </w:tabs>
        <w:spacing w:after="0" w:line="240" w:lineRule="auto"/>
        <w:rPr>
          <w:rFonts w:cs="Tahoma"/>
          <w:iCs/>
        </w:rPr>
      </w:pPr>
      <w:r w:rsidRPr="003C4E10">
        <w:rPr>
          <w:rFonts w:cs="Tahoma"/>
          <w:iCs/>
        </w:rPr>
        <w:t xml:space="preserve">Is there learning content on HIV </w:t>
      </w:r>
      <w:r w:rsidR="00167982">
        <w:rPr>
          <w:rFonts w:cs="Tahoma"/>
          <w:iCs/>
        </w:rPr>
        <w:t xml:space="preserve">and AIDs </w:t>
      </w:r>
      <w:r w:rsidRPr="003C4E10">
        <w:rPr>
          <w:rFonts w:cs="Tahoma"/>
          <w:iCs/>
        </w:rPr>
        <w:t>prevention for learners in the classroom?</w:t>
      </w:r>
    </w:p>
    <w:p w:rsidR="00990692" w:rsidRDefault="00990692" w:rsidP="009B746F">
      <w:pPr>
        <w:pStyle w:val="ListParagraph"/>
        <w:numPr>
          <w:ilvl w:val="0"/>
          <w:numId w:val="18"/>
        </w:numPr>
        <w:tabs>
          <w:tab w:val="left" w:pos="360"/>
        </w:tabs>
        <w:spacing w:after="0" w:line="240" w:lineRule="auto"/>
        <w:rPr>
          <w:rFonts w:cs="Tahoma"/>
          <w:iCs/>
        </w:rPr>
      </w:pPr>
      <w:r w:rsidRPr="003C4E10">
        <w:rPr>
          <w:rFonts w:cs="Tahoma"/>
          <w:iCs/>
        </w:rPr>
        <w:t>Is there knowledge among education providers on additional learning needs and support for children and youth affected by or particularly vulnerable towards HIV and AIDS?</w:t>
      </w:r>
    </w:p>
    <w:p w:rsidR="00990692" w:rsidRPr="003C4E10" w:rsidRDefault="003C4E10" w:rsidP="009B746F">
      <w:pPr>
        <w:pStyle w:val="ListParagraph"/>
        <w:numPr>
          <w:ilvl w:val="0"/>
          <w:numId w:val="18"/>
        </w:numPr>
        <w:tabs>
          <w:tab w:val="left" w:pos="360"/>
        </w:tabs>
        <w:spacing w:after="0" w:line="240" w:lineRule="auto"/>
        <w:rPr>
          <w:rFonts w:cs="Tahoma"/>
          <w:iCs/>
        </w:rPr>
      </w:pPr>
      <w:r>
        <w:rPr>
          <w:rFonts w:cs="Tahoma"/>
          <w:iCs/>
        </w:rPr>
        <w:t xml:space="preserve">Are there places in the community to access </w:t>
      </w:r>
      <w:r w:rsidR="00990692" w:rsidRPr="003C4E10">
        <w:rPr>
          <w:rFonts w:asciiTheme="minorHAnsi" w:hAnsiTheme="minorHAnsi" w:cs="Tahoma"/>
          <w:iCs/>
        </w:rPr>
        <w:t xml:space="preserve">comprehensive life skills-based HIV </w:t>
      </w:r>
      <w:r>
        <w:rPr>
          <w:rFonts w:asciiTheme="minorHAnsi" w:hAnsiTheme="minorHAnsi" w:cs="Tahoma"/>
          <w:iCs/>
        </w:rPr>
        <w:t xml:space="preserve">prevention </w:t>
      </w:r>
      <w:r w:rsidR="00990692" w:rsidRPr="003C4E10">
        <w:rPr>
          <w:rFonts w:asciiTheme="minorHAnsi" w:hAnsiTheme="minorHAnsi" w:cs="Tahoma"/>
          <w:iCs/>
        </w:rPr>
        <w:t>education</w:t>
      </w:r>
      <w:r>
        <w:rPr>
          <w:rFonts w:asciiTheme="minorHAnsi" w:hAnsiTheme="minorHAnsi" w:cs="Tahoma"/>
          <w:iCs/>
        </w:rPr>
        <w:t>?</w:t>
      </w:r>
    </w:p>
    <w:p w:rsidR="003C4E10" w:rsidRPr="00167982" w:rsidRDefault="003C4E10" w:rsidP="009B746F">
      <w:pPr>
        <w:pStyle w:val="ListParagraph"/>
        <w:numPr>
          <w:ilvl w:val="0"/>
          <w:numId w:val="18"/>
        </w:numPr>
        <w:tabs>
          <w:tab w:val="left" w:pos="360"/>
        </w:tabs>
        <w:spacing w:after="0" w:line="240" w:lineRule="auto"/>
        <w:rPr>
          <w:rFonts w:cs="Tahoma"/>
          <w:iCs/>
        </w:rPr>
      </w:pPr>
      <w:r>
        <w:rPr>
          <w:rFonts w:asciiTheme="minorHAnsi" w:hAnsiTheme="minorHAnsi" w:cs="Tahoma"/>
          <w:iCs/>
        </w:rPr>
        <w:t>Are there referral systems in place for children and youth affected by HIV/AIDs?</w:t>
      </w:r>
    </w:p>
    <w:p w:rsidR="00167982" w:rsidRPr="00167982" w:rsidRDefault="00167982" w:rsidP="009B746F">
      <w:pPr>
        <w:pStyle w:val="ListParagraph"/>
        <w:numPr>
          <w:ilvl w:val="0"/>
          <w:numId w:val="18"/>
        </w:numPr>
        <w:tabs>
          <w:tab w:val="left" w:pos="360"/>
        </w:tabs>
        <w:spacing w:after="0" w:line="240" w:lineRule="auto"/>
        <w:rPr>
          <w:rFonts w:cs="Tahoma"/>
          <w:iCs/>
        </w:rPr>
      </w:pPr>
      <w:r>
        <w:rPr>
          <w:rFonts w:asciiTheme="minorHAnsi" w:hAnsiTheme="minorHAnsi" w:cs="Tahoma"/>
          <w:iCs/>
        </w:rPr>
        <w:t>Have school personnel received training on HIV/AIDs prevention?</w:t>
      </w:r>
    </w:p>
    <w:p w:rsidR="00167982" w:rsidRPr="00167982" w:rsidRDefault="00167982" w:rsidP="009B746F">
      <w:pPr>
        <w:pStyle w:val="ListParagraph"/>
        <w:numPr>
          <w:ilvl w:val="0"/>
          <w:numId w:val="18"/>
        </w:numPr>
        <w:tabs>
          <w:tab w:val="left" w:pos="360"/>
        </w:tabs>
        <w:spacing w:after="0" w:line="240" w:lineRule="auto"/>
        <w:rPr>
          <w:rFonts w:cs="Tahoma"/>
          <w:iCs/>
        </w:rPr>
      </w:pPr>
      <w:r w:rsidRPr="00167982">
        <w:rPr>
          <w:rFonts w:asciiTheme="minorHAnsi" w:hAnsiTheme="minorHAnsi" w:cs="Tahoma"/>
          <w:iCs/>
        </w:rPr>
        <w:t xml:space="preserve">What are local attitudes towards </w:t>
      </w:r>
      <w:r>
        <w:rPr>
          <w:rFonts w:asciiTheme="minorHAnsi" w:hAnsiTheme="minorHAnsi" w:cs="Tahoma"/>
          <w:iCs/>
        </w:rPr>
        <w:t>discussing prevention?</w:t>
      </w:r>
    </w:p>
    <w:p w:rsidR="00990692" w:rsidRPr="00167982" w:rsidRDefault="00167982" w:rsidP="009B746F">
      <w:pPr>
        <w:pStyle w:val="ListParagraph"/>
        <w:numPr>
          <w:ilvl w:val="1"/>
          <w:numId w:val="18"/>
        </w:numPr>
        <w:tabs>
          <w:tab w:val="left" w:pos="360"/>
        </w:tabs>
        <w:spacing w:after="0" w:line="240" w:lineRule="auto"/>
        <w:rPr>
          <w:rFonts w:cs="Tahoma"/>
          <w:iCs/>
        </w:rPr>
      </w:pPr>
      <w:r>
        <w:rPr>
          <w:rFonts w:asciiTheme="minorHAnsi" w:hAnsiTheme="minorHAnsi" w:cs="Tahoma"/>
          <w:iCs/>
        </w:rPr>
        <w:t xml:space="preserve">Towards </w:t>
      </w:r>
      <w:r w:rsidRPr="00167982">
        <w:rPr>
          <w:rFonts w:asciiTheme="minorHAnsi" w:hAnsiTheme="minorHAnsi" w:cs="Tahoma"/>
          <w:iCs/>
        </w:rPr>
        <w:t>people liv</w:t>
      </w:r>
      <w:r>
        <w:rPr>
          <w:rFonts w:asciiTheme="minorHAnsi" w:hAnsiTheme="minorHAnsi" w:cs="Tahoma"/>
          <w:iCs/>
        </w:rPr>
        <w:t>ing with HIV/AIDs?</w:t>
      </w:r>
    </w:p>
    <w:p w:rsidR="00167982" w:rsidRDefault="00167982" w:rsidP="009B746F">
      <w:pPr>
        <w:pStyle w:val="ListParagraph"/>
        <w:numPr>
          <w:ilvl w:val="0"/>
          <w:numId w:val="32"/>
        </w:numPr>
        <w:tabs>
          <w:tab w:val="left" w:pos="360"/>
        </w:tabs>
        <w:spacing w:after="0" w:line="240" w:lineRule="auto"/>
        <w:rPr>
          <w:rFonts w:cs="Tahoma"/>
          <w:iCs/>
        </w:rPr>
      </w:pPr>
      <w:r w:rsidRPr="00167982">
        <w:rPr>
          <w:rFonts w:cs="Tahoma"/>
          <w:iCs/>
        </w:rPr>
        <w:t>Are there groups in this community who are disproportionately affected by HIV/AIDs?</w:t>
      </w:r>
    </w:p>
    <w:p w:rsidR="00167982" w:rsidRDefault="00167982" w:rsidP="009B746F">
      <w:pPr>
        <w:pStyle w:val="ListParagraph"/>
        <w:numPr>
          <w:ilvl w:val="0"/>
          <w:numId w:val="32"/>
        </w:numPr>
        <w:tabs>
          <w:tab w:val="left" w:pos="360"/>
        </w:tabs>
        <w:spacing w:after="0" w:line="240" w:lineRule="auto"/>
        <w:rPr>
          <w:rFonts w:cs="Tahoma"/>
          <w:iCs/>
        </w:rPr>
      </w:pPr>
      <w:r>
        <w:rPr>
          <w:rFonts w:cs="Tahoma"/>
          <w:iCs/>
        </w:rPr>
        <w:t>What is the availability of contraception in this area (types, costs, etc.)?</w:t>
      </w:r>
    </w:p>
    <w:p w:rsidR="00167982" w:rsidRPr="00167982" w:rsidRDefault="00167982" w:rsidP="00167982">
      <w:pPr>
        <w:tabs>
          <w:tab w:val="left" w:pos="360"/>
        </w:tabs>
        <w:spacing w:after="0" w:line="240" w:lineRule="auto"/>
        <w:rPr>
          <w:rFonts w:cs="Tahoma"/>
          <w:iCs/>
        </w:rPr>
      </w:pPr>
    </w:p>
    <w:p w:rsidR="00990692" w:rsidRPr="004D633A" w:rsidRDefault="00B864E1" w:rsidP="004D633A">
      <w:pPr>
        <w:spacing w:after="0" w:line="240" w:lineRule="auto"/>
        <w:rPr>
          <w:rFonts w:cs="Tahoma"/>
          <w:b/>
          <w:bCs/>
        </w:rPr>
      </w:pPr>
      <w:r w:rsidRPr="00990692">
        <w:rPr>
          <w:rFonts w:cs="Tahoma"/>
          <w:b/>
          <w:bCs/>
        </w:rPr>
        <w:t>Conflict Mitigation and Resolution</w:t>
      </w:r>
    </w:p>
    <w:p w:rsidR="00990692" w:rsidRPr="003C4E10" w:rsidRDefault="00990692" w:rsidP="009B746F">
      <w:pPr>
        <w:pStyle w:val="ListParagraph"/>
        <w:numPr>
          <w:ilvl w:val="0"/>
          <w:numId w:val="19"/>
        </w:numPr>
        <w:tabs>
          <w:tab w:val="left" w:pos="360"/>
        </w:tabs>
        <w:spacing w:after="0" w:line="240" w:lineRule="auto"/>
        <w:rPr>
          <w:rFonts w:cs="Tahoma"/>
          <w:b/>
          <w:iCs/>
        </w:rPr>
      </w:pPr>
      <w:r w:rsidRPr="003C4E10">
        <w:rPr>
          <w:rFonts w:cs="Tahoma"/>
          <w:iCs/>
          <w:lang w:val="en-GB"/>
        </w:rPr>
        <w:t xml:space="preserve">Did pre-conflict education have features that may have contributed to conflict? </w:t>
      </w:r>
    </w:p>
    <w:p w:rsidR="003C4E10" w:rsidRPr="003C4E10" w:rsidRDefault="003C4E10" w:rsidP="009B746F">
      <w:pPr>
        <w:pStyle w:val="ListParagraph"/>
        <w:numPr>
          <w:ilvl w:val="0"/>
          <w:numId w:val="19"/>
        </w:numPr>
        <w:tabs>
          <w:tab w:val="left" w:pos="360"/>
        </w:tabs>
        <w:spacing w:after="0" w:line="240" w:lineRule="auto"/>
        <w:rPr>
          <w:rFonts w:cs="Tahoma"/>
          <w:iCs/>
          <w:lang w:val="en-GB"/>
        </w:rPr>
      </w:pPr>
      <w:r w:rsidRPr="003C4E10">
        <w:rPr>
          <w:rFonts w:cs="Tahoma"/>
          <w:iCs/>
          <w:lang w:val="en-GB"/>
        </w:rPr>
        <w:t xml:space="preserve">What types of support and interventions would be the most </w:t>
      </w:r>
      <w:r w:rsidR="00990692" w:rsidRPr="003C4E10">
        <w:rPr>
          <w:rFonts w:asciiTheme="minorHAnsi" w:hAnsiTheme="minorHAnsi" w:cs="Tahoma"/>
          <w:iCs/>
          <w:lang w:val="en-GB"/>
        </w:rPr>
        <w:t xml:space="preserve">conflict-sensitive and contribute to peace -building?  </w:t>
      </w:r>
    </w:p>
    <w:p w:rsidR="00990692" w:rsidRPr="003C4E10" w:rsidRDefault="003C4E10" w:rsidP="009B746F">
      <w:pPr>
        <w:pStyle w:val="ListParagraph"/>
        <w:numPr>
          <w:ilvl w:val="0"/>
          <w:numId w:val="19"/>
        </w:numPr>
        <w:tabs>
          <w:tab w:val="left" w:pos="360"/>
        </w:tabs>
        <w:spacing w:after="0" w:line="240" w:lineRule="auto"/>
        <w:rPr>
          <w:rFonts w:cs="Tahoma"/>
          <w:bCs/>
          <w:iCs/>
        </w:rPr>
      </w:pPr>
      <w:r w:rsidRPr="003C4E10">
        <w:rPr>
          <w:rFonts w:cs="Tahoma"/>
          <w:bCs/>
          <w:iCs/>
          <w:lang w:val="en-GB"/>
        </w:rPr>
        <w:t xml:space="preserve">What kinds of training or support can increase </w:t>
      </w:r>
      <w:r w:rsidR="00990692" w:rsidRPr="003C4E10">
        <w:rPr>
          <w:rFonts w:cs="Tahoma"/>
          <w:bCs/>
          <w:iCs/>
          <w:lang w:val="en-GB"/>
        </w:rPr>
        <w:t>planners’ and educators’ consciousness of their possible contribution to conflict mitigation?</w:t>
      </w:r>
    </w:p>
    <w:p w:rsidR="00990692" w:rsidRPr="00FE0883" w:rsidRDefault="003C4E10" w:rsidP="009B746F">
      <w:pPr>
        <w:pStyle w:val="ListParagraph"/>
        <w:numPr>
          <w:ilvl w:val="0"/>
          <w:numId w:val="19"/>
        </w:numPr>
        <w:tabs>
          <w:tab w:val="left" w:pos="360"/>
        </w:tabs>
        <w:spacing w:after="0" w:line="240" w:lineRule="auto"/>
        <w:rPr>
          <w:rFonts w:cs="Tahoma"/>
          <w:bCs/>
          <w:iCs/>
        </w:rPr>
      </w:pPr>
      <w:r>
        <w:rPr>
          <w:rFonts w:cs="Tahoma"/>
          <w:bCs/>
          <w:iCs/>
          <w:lang w:val="en-GB"/>
        </w:rPr>
        <w:t xml:space="preserve">Does the current curriculum include content related to </w:t>
      </w:r>
      <w:r w:rsidR="00990692" w:rsidRPr="003C4E10">
        <w:rPr>
          <w:rFonts w:asciiTheme="minorHAnsi" w:hAnsiTheme="minorHAnsi" w:cs="Tahoma"/>
          <w:iCs/>
        </w:rPr>
        <w:t>conflict-resolution skills, and/or peace-building orientation and values</w:t>
      </w:r>
      <w:r>
        <w:rPr>
          <w:rFonts w:asciiTheme="minorHAnsi" w:hAnsiTheme="minorHAnsi" w:cs="Tahoma"/>
          <w:iCs/>
        </w:rPr>
        <w:t>?</w:t>
      </w:r>
    </w:p>
    <w:p w:rsidR="00FE0883" w:rsidRPr="00AC2784" w:rsidRDefault="00FE0883" w:rsidP="009B746F">
      <w:pPr>
        <w:pStyle w:val="ListParagraph"/>
        <w:numPr>
          <w:ilvl w:val="0"/>
          <w:numId w:val="19"/>
        </w:numPr>
        <w:tabs>
          <w:tab w:val="left" w:pos="360"/>
        </w:tabs>
        <w:spacing w:after="0" w:line="240" w:lineRule="auto"/>
        <w:rPr>
          <w:rFonts w:cs="Tahoma"/>
          <w:bCs/>
          <w:iCs/>
        </w:rPr>
      </w:pPr>
      <w:r>
        <w:rPr>
          <w:rFonts w:asciiTheme="minorHAnsi" w:hAnsiTheme="minorHAnsi" w:cs="Tahoma"/>
          <w:iCs/>
        </w:rPr>
        <w:t>Are there means by which young people can be involved in conflict-resolution or peace building?</w:t>
      </w:r>
    </w:p>
    <w:p w:rsidR="00AC2784" w:rsidRPr="00AC2784" w:rsidRDefault="00AC2784" w:rsidP="009B746F">
      <w:pPr>
        <w:pStyle w:val="ListParagraph"/>
        <w:numPr>
          <w:ilvl w:val="0"/>
          <w:numId w:val="19"/>
        </w:numPr>
        <w:tabs>
          <w:tab w:val="left" w:pos="360"/>
        </w:tabs>
        <w:spacing w:after="0" w:line="240" w:lineRule="auto"/>
        <w:rPr>
          <w:rFonts w:cs="Tahoma"/>
          <w:bCs/>
          <w:iCs/>
        </w:rPr>
      </w:pPr>
      <w:r>
        <w:rPr>
          <w:rFonts w:asciiTheme="minorHAnsi" w:hAnsiTheme="minorHAnsi" w:cs="Tahoma"/>
          <w:iCs/>
        </w:rPr>
        <w:t xml:space="preserve">Are political events, meetings or voting conducted at this learning site? </w:t>
      </w:r>
    </w:p>
    <w:p w:rsidR="00414E36" w:rsidRDefault="00AC2784" w:rsidP="009B746F">
      <w:pPr>
        <w:pStyle w:val="ListParagraph"/>
        <w:numPr>
          <w:ilvl w:val="0"/>
          <w:numId w:val="31"/>
        </w:numPr>
        <w:spacing w:after="0" w:line="240" w:lineRule="auto"/>
        <w:rPr>
          <w:rFonts w:cs="Tahoma"/>
        </w:rPr>
      </w:pPr>
      <w:r w:rsidRPr="00AC2784">
        <w:rPr>
          <w:rFonts w:cs="Tahoma"/>
        </w:rPr>
        <w:t>Are there risks from social or political unrest?</w:t>
      </w:r>
      <w:r>
        <w:rPr>
          <w:rFonts w:cs="Tahoma"/>
        </w:rPr>
        <w:t xml:space="preserve"> </w:t>
      </w:r>
    </w:p>
    <w:p w:rsidR="00414E36" w:rsidRPr="00414E36" w:rsidRDefault="00414E36" w:rsidP="009B746F">
      <w:pPr>
        <w:pStyle w:val="ListParagraph"/>
        <w:numPr>
          <w:ilvl w:val="0"/>
          <w:numId w:val="31"/>
        </w:numPr>
        <w:spacing w:after="0" w:line="240" w:lineRule="auto"/>
        <w:rPr>
          <w:rFonts w:cs="Tahoma"/>
        </w:rPr>
      </w:pPr>
      <w:r w:rsidRPr="00414E36">
        <w:rPr>
          <w:rFonts w:asciiTheme="minorHAnsi" w:hAnsiTheme="minorHAnsi" w:cs="Tahoma"/>
          <w:iCs/>
        </w:rPr>
        <w:t>How can risks for the site and learners be minimized?</w:t>
      </w:r>
    </w:p>
    <w:p w:rsidR="00AC2784" w:rsidRDefault="00AC2784" w:rsidP="00990692">
      <w:pPr>
        <w:spacing w:after="0" w:line="240" w:lineRule="auto"/>
        <w:rPr>
          <w:rFonts w:cs="Tahoma"/>
          <w:b/>
          <w:bCs/>
        </w:rPr>
      </w:pPr>
    </w:p>
    <w:p w:rsidR="00990692" w:rsidRPr="004D633A" w:rsidRDefault="00B864E1" w:rsidP="004D633A">
      <w:pPr>
        <w:spacing w:after="0" w:line="240" w:lineRule="auto"/>
        <w:rPr>
          <w:rFonts w:cs="Tahoma"/>
          <w:b/>
          <w:bCs/>
        </w:rPr>
      </w:pPr>
      <w:r w:rsidRPr="00990692">
        <w:rPr>
          <w:rFonts w:cs="Tahoma"/>
          <w:b/>
          <w:bCs/>
        </w:rPr>
        <w:t xml:space="preserve">Disaster Risk Reduction </w:t>
      </w:r>
    </w:p>
    <w:p w:rsidR="00C4344C" w:rsidRPr="00FE0883" w:rsidRDefault="00C4344C" w:rsidP="009B746F">
      <w:pPr>
        <w:pStyle w:val="ListParagraph"/>
        <w:numPr>
          <w:ilvl w:val="0"/>
          <w:numId w:val="24"/>
        </w:numPr>
        <w:tabs>
          <w:tab w:val="left" w:pos="360"/>
        </w:tabs>
        <w:spacing w:after="0" w:line="240" w:lineRule="auto"/>
        <w:rPr>
          <w:rFonts w:cs="Tahoma"/>
          <w:iCs/>
        </w:rPr>
      </w:pPr>
      <w:r w:rsidRPr="00FE0883">
        <w:rPr>
          <w:rFonts w:cs="Tahoma"/>
          <w:iCs/>
        </w:rPr>
        <w:t>Have education personnel received training on disaster risk reduction?</w:t>
      </w:r>
    </w:p>
    <w:p w:rsidR="00990692" w:rsidRPr="00FE0883" w:rsidRDefault="00990692" w:rsidP="009B746F">
      <w:pPr>
        <w:pStyle w:val="ListParagraph"/>
        <w:numPr>
          <w:ilvl w:val="0"/>
          <w:numId w:val="24"/>
        </w:numPr>
        <w:tabs>
          <w:tab w:val="left" w:pos="360"/>
        </w:tabs>
        <w:spacing w:after="0" w:line="240" w:lineRule="auto"/>
        <w:rPr>
          <w:rFonts w:asciiTheme="minorHAnsi" w:hAnsiTheme="minorHAnsi" w:cs="Tahoma"/>
          <w:iCs/>
        </w:rPr>
      </w:pPr>
      <w:r w:rsidRPr="00FE0883">
        <w:rPr>
          <w:rFonts w:asciiTheme="minorHAnsi" w:hAnsiTheme="minorHAnsi" w:cs="Tahoma"/>
          <w:iCs/>
        </w:rPr>
        <w:t>Are disaster risk reduction skil</w:t>
      </w:r>
      <w:r w:rsidR="00C4344C" w:rsidRPr="00FE0883">
        <w:rPr>
          <w:rFonts w:cs="Tahoma"/>
          <w:iCs/>
        </w:rPr>
        <w:t>ls and knowledge skills taught at the learning site?</w:t>
      </w:r>
    </w:p>
    <w:p w:rsidR="00990692" w:rsidRPr="00FE0883" w:rsidRDefault="00990692" w:rsidP="009B746F">
      <w:pPr>
        <w:pStyle w:val="ListParagraph"/>
        <w:numPr>
          <w:ilvl w:val="0"/>
          <w:numId w:val="24"/>
        </w:numPr>
        <w:tabs>
          <w:tab w:val="left" w:pos="360"/>
        </w:tabs>
        <w:spacing w:after="0" w:line="240" w:lineRule="auto"/>
        <w:rPr>
          <w:rFonts w:cs="Tahoma"/>
          <w:iCs/>
        </w:rPr>
      </w:pPr>
      <w:r w:rsidRPr="00FE0883">
        <w:rPr>
          <w:rFonts w:cs="Tahoma"/>
          <w:iCs/>
        </w:rPr>
        <w:t>What measures have been taken and are still needed to reduce risk of future harm?</w:t>
      </w:r>
    </w:p>
    <w:p w:rsidR="00C4344C" w:rsidRDefault="00C4344C" w:rsidP="009B746F">
      <w:pPr>
        <w:pStyle w:val="ListParagraph"/>
        <w:numPr>
          <w:ilvl w:val="0"/>
          <w:numId w:val="24"/>
        </w:numPr>
        <w:tabs>
          <w:tab w:val="left" w:pos="360"/>
        </w:tabs>
        <w:spacing w:after="0" w:line="240" w:lineRule="auto"/>
        <w:rPr>
          <w:rFonts w:cs="Tahoma"/>
          <w:iCs/>
        </w:rPr>
      </w:pPr>
      <w:r w:rsidRPr="00FE0883">
        <w:rPr>
          <w:rFonts w:cs="Tahoma"/>
          <w:iCs/>
        </w:rPr>
        <w:t>Does the learning site’</w:t>
      </w:r>
      <w:r w:rsidR="00FE0883">
        <w:rPr>
          <w:rFonts w:cs="Tahoma"/>
          <w:iCs/>
        </w:rPr>
        <w:t xml:space="preserve">s design/structure </w:t>
      </w:r>
      <w:r w:rsidRPr="00FE0883">
        <w:rPr>
          <w:rFonts w:cs="Tahoma"/>
          <w:iCs/>
        </w:rPr>
        <w:t>meet DRR standards?</w:t>
      </w:r>
    </w:p>
    <w:p w:rsidR="00AC2784" w:rsidRDefault="00AC2784" w:rsidP="009B746F">
      <w:pPr>
        <w:pStyle w:val="ListParagraph"/>
        <w:numPr>
          <w:ilvl w:val="0"/>
          <w:numId w:val="24"/>
        </w:numPr>
        <w:tabs>
          <w:tab w:val="left" w:pos="360"/>
        </w:tabs>
        <w:spacing w:after="0" w:line="240" w:lineRule="auto"/>
        <w:rPr>
          <w:rFonts w:cs="Tahoma"/>
          <w:iCs/>
        </w:rPr>
      </w:pPr>
      <w:r>
        <w:rPr>
          <w:rFonts w:cs="Tahoma"/>
          <w:iCs/>
        </w:rPr>
        <w:t>Are there risks from any of the following natural disasters? If so how can they be minimized?</w:t>
      </w:r>
    </w:p>
    <w:p w:rsidR="00AC2784" w:rsidRDefault="00414E36" w:rsidP="009B746F">
      <w:pPr>
        <w:pStyle w:val="ListParagraph"/>
        <w:numPr>
          <w:ilvl w:val="1"/>
          <w:numId w:val="24"/>
        </w:numPr>
        <w:tabs>
          <w:tab w:val="left" w:pos="360"/>
        </w:tabs>
        <w:spacing w:after="0" w:line="240" w:lineRule="auto"/>
        <w:rPr>
          <w:rFonts w:cs="Tahoma"/>
          <w:iCs/>
        </w:rPr>
      </w:pPr>
      <w:r>
        <w:rPr>
          <w:rFonts w:cs="Tahoma"/>
          <w:iCs/>
        </w:rPr>
        <w:t xml:space="preserve">flooding or </w:t>
      </w:r>
      <w:r w:rsidR="00AC2784">
        <w:rPr>
          <w:rFonts w:cs="Tahoma"/>
          <w:iCs/>
        </w:rPr>
        <w:t>landslides</w:t>
      </w:r>
    </w:p>
    <w:p w:rsidR="00AC2784" w:rsidRDefault="00414E36" w:rsidP="009B746F">
      <w:pPr>
        <w:pStyle w:val="ListParagraph"/>
        <w:numPr>
          <w:ilvl w:val="1"/>
          <w:numId w:val="24"/>
        </w:numPr>
        <w:tabs>
          <w:tab w:val="left" w:pos="360"/>
        </w:tabs>
        <w:spacing w:after="0" w:line="240" w:lineRule="auto"/>
        <w:rPr>
          <w:rFonts w:cs="Tahoma"/>
          <w:iCs/>
        </w:rPr>
      </w:pPr>
      <w:r>
        <w:rPr>
          <w:rFonts w:cs="Tahoma"/>
          <w:iCs/>
        </w:rPr>
        <w:t>severe heat or cold</w:t>
      </w:r>
    </w:p>
    <w:p w:rsidR="00AC2784" w:rsidRDefault="00AC2784" w:rsidP="009B746F">
      <w:pPr>
        <w:pStyle w:val="ListParagraph"/>
        <w:numPr>
          <w:ilvl w:val="1"/>
          <w:numId w:val="24"/>
        </w:numPr>
        <w:tabs>
          <w:tab w:val="left" w:pos="360"/>
        </w:tabs>
        <w:spacing w:after="0" w:line="240" w:lineRule="auto"/>
        <w:rPr>
          <w:rFonts w:cs="Tahoma"/>
          <w:iCs/>
        </w:rPr>
      </w:pPr>
      <w:r>
        <w:rPr>
          <w:rFonts w:cs="Tahoma"/>
          <w:iCs/>
        </w:rPr>
        <w:t>hurricanes, cyclones or tsunamis</w:t>
      </w:r>
    </w:p>
    <w:p w:rsidR="00AC2784" w:rsidRDefault="00AC2784" w:rsidP="009B746F">
      <w:pPr>
        <w:pStyle w:val="ListParagraph"/>
        <w:numPr>
          <w:ilvl w:val="1"/>
          <w:numId w:val="24"/>
        </w:numPr>
        <w:tabs>
          <w:tab w:val="left" w:pos="360"/>
        </w:tabs>
        <w:spacing w:after="0" w:line="240" w:lineRule="auto"/>
        <w:rPr>
          <w:rFonts w:cs="Tahoma"/>
          <w:iCs/>
        </w:rPr>
      </w:pPr>
      <w:r>
        <w:rPr>
          <w:rFonts w:cs="Tahoma"/>
          <w:iCs/>
        </w:rPr>
        <w:t xml:space="preserve">tornados, sand storms, or severe thunderstorms </w:t>
      </w:r>
    </w:p>
    <w:p w:rsidR="00AC2784" w:rsidRPr="00AC2784" w:rsidRDefault="00AC2784" w:rsidP="009B746F">
      <w:pPr>
        <w:pStyle w:val="ListParagraph"/>
        <w:numPr>
          <w:ilvl w:val="1"/>
          <w:numId w:val="24"/>
        </w:numPr>
        <w:tabs>
          <w:tab w:val="left" w:pos="360"/>
        </w:tabs>
        <w:spacing w:after="0" w:line="240" w:lineRule="auto"/>
        <w:rPr>
          <w:rFonts w:cs="Tahoma"/>
          <w:iCs/>
        </w:rPr>
      </w:pPr>
      <w:r>
        <w:rPr>
          <w:rFonts w:cs="Tahoma"/>
          <w:iCs/>
        </w:rPr>
        <w:lastRenderedPageBreak/>
        <w:t>earthquakes</w:t>
      </w:r>
    </w:p>
    <w:p w:rsidR="00C4344C" w:rsidRDefault="00C4344C" w:rsidP="009B746F">
      <w:pPr>
        <w:pStyle w:val="ListParagraph"/>
        <w:numPr>
          <w:ilvl w:val="0"/>
          <w:numId w:val="24"/>
        </w:numPr>
        <w:tabs>
          <w:tab w:val="left" w:pos="360"/>
        </w:tabs>
        <w:spacing w:after="0" w:line="240" w:lineRule="auto"/>
        <w:rPr>
          <w:rFonts w:cs="Tahoma"/>
          <w:iCs/>
        </w:rPr>
      </w:pPr>
      <w:r w:rsidRPr="00FE0883">
        <w:rPr>
          <w:rFonts w:cs="Tahoma"/>
          <w:iCs/>
        </w:rPr>
        <w:t>Does the site have a disaster management plan?</w:t>
      </w:r>
    </w:p>
    <w:p w:rsidR="00FE0883" w:rsidRPr="00414E36" w:rsidRDefault="00FE0883" w:rsidP="009B746F">
      <w:pPr>
        <w:pStyle w:val="ListParagraph"/>
        <w:numPr>
          <w:ilvl w:val="0"/>
          <w:numId w:val="24"/>
        </w:numPr>
        <w:tabs>
          <w:tab w:val="left" w:pos="360"/>
        </w:tabs>
        <w:spacing w:after="0" w:line="240" w:lineRule="auto"/>
        <w:rPr>
          <w:rFonts w:cs="Tahoma"/>
          <w:iCs/>
        </w:rPr>
      </w:pPr>
      <w:r>
        <w:rPr>
          <w:rFonts w:cs="Tahoma"/>
          <w:iCs/>
        </w:rPr>
        <w:t xml:space="preserve">Has the site responded to disasters in the </w:t>
      </w:r>
      <w:r w:rsidR="00414E36">
        <w:rPr>
          <w:rFonts w:cs="Tahoma"/>
          <w:iCs/>
        </w:rPr>
        <w:t xml:space="preserve">past? </w:t>
      </w:r>
      <w:r w:rsidRPr="00414E36">
        <w:rPr>
          <w:rFonts w:cs="Tahoma"/>
          <w:iCs/>
        </w:rPr>
        <w:t>When and what types?</w:t>
      </w:r>
    </w:p>
    <w:p w:rsidR="00646277" w:rsidRPr="00AC2784" w:rsidRDefault="00FE0883" w:rsidP="009B746F">
      <w:pPr>
        <w:pStyle w:val="ListParagraph"/>
        <w:numPr>
          <w:ilvl w:val="0"/>
          <w:numId w:val="24"/>
        </w:numPr>
        <w:tabs>
          <w:tab w:val="left" w:pos="360"/>
        </w:tabs>
        <w:spacing w:after="0" w:line="240" w:lineRule="auto"/>
        <w:rPr>
          <w:rFonts w:cs="Tahoma"/>
          <w:iCs/>
        </w:rPr>
      </w:pPr>
      <w:r>
        <w:rPr>
          <w:rFonts w:cs="Tahoma"/>
          <w:iCs/>
        </w:rPr>
        <w:t xml:space="preserve">Has the learning site been used as temporary shelter in past disasters? </w:t>
      </w:r>
    </w:p>
    <w:p w:rsidR="00414E36" w:rsidRDefault="00414E36" w:rsidP="00990692">
      <w:pPr>
        <w:spacing w:after="0"/>
        <w:rPr>
          <w:u w:val="single"/>
        </w:rPr>
      </w:pPr>
    </w:p>
    <w:p w:rsidR="00990692" w:rsidRPr="00990692" w:rsidRDefault="00990692" w:rsidP="00990692">
      <w:pPr>
        <w:spacing w:after="0"/>
        <w:rPr>
          <w:u w:val="single"/>
        </w:rPr>
      </w:pPr>
      <w:r w:rsidRPr="00990692">
        <w:rPr>
          <w:u w:val="single"/>
        </w:rPr>
        <w:t>Inter-Cluster Areas</w:t>
      </w:r>
    </w:p>
    <w:p w:rsidR="00A411B3" w:rsidRDefault="00A411B3" w:rsidP="00A411B3">
      <w:pPr>
        <w:tabs>
          <w:tab w:val="num" w:pos="0"/>
        </w:tabs>
        <w:spacing w:after="0"/>
        <w:rPr>
          <w:rFonts w:cs="Tahoma"/>
          <w:b/>
          <w:u w:val="single"/>
        </w:rPr>
      </w:pPr>
    </w:p>
    <w:p w:rsidR="00990692" w:rsidRPr="00990692" w:rsidRDefault="00990692" w:rsidP="00A411B3">
      <w:pPr>
        <w:tabs>
          <w:tab w:val="num" w:pos="0"/>
        </w:tabs>
        <w:spacing w:after="0"/>
        <w:rPr>
          <w:rFonts w:cs="Tahoma"/>
          <w:b/>
        </w:rPr>
      </w:pPr>
      <w:r w:rsidRPr="00990692">
        <w:rPr>
          <w:rFonts w:cs="Tahoma"/>
          <w:b/>
        </w:rPr>
        <w:t>Protection</w:t>
      </w:r>
    </w:p>
    <w:p w:rsidR="00990692" w:rsidRPr="00A411B3" w:rsidRDefault="00A411B3" w:rsidP="009B746F">
      <w:pPr>
        <w:pStyle w:val="ListParagraph"/>
        <w:numPr>
          <w:ilvl w:val="0"/>
          <w:numId w:val="21"/>
        </w:numPr>
        <w:spacing w:after="0"/>
        <w:rPr>
          <w:rFonts w:cs="Tahoma"/>
          <w:bCs/>
          <w:iCs/>
        </w:rPr>
      </w:pPr>
      <w:r w:rsidRPr="00A411B3">
        <w:rPr>
          <w:rFonts w:cs="Tahoma"/>
          <w:bCs/>
          <w:iCs/>
        </w:rPr>
        <w:t xml:space="preserve">Does the learning space have </w:t>
      </w:r>
      <w:r w:rsidR="00990692" w:rsidRPr="00A411B3">
        <w:rPr>
          <w:rFonts w:cs="Tahoma"/>
        </w:rPr>
        <w:t>visible representations of the daily schedules and rules for children’s learning and activities</w:t>
      </w:r>
      <w:r w:rsidRPr="00A411B3">
        <w:rPr>
          <w:rFonts w:cs="Tahoma"/>
        </w:rPr>
        <w:t>?</w:t>
      </w:r>
    </w:p>
    <w:p w:rsidR="00990692" w:rsidRPr="00167982" w:rsidRDefault="00A411B3" w:rsidP="009B746F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Tahoma"/>
        </w:rPr>
      </w:pPr>
      <w:r w:rsidRPr="00A411B3">
        <w:rPr>
          <w:rFonts w:cs="Tahoma"/>
        </w:rPr>
        <w:t xml:space="preserve">Are teachers aware of the reporting and referral policies for incidents of </w:t>
      </w:r>
      <w:r w:rsidR="00990692" w:rsidRPr="00A411B3">
        <w:rPr>
          <w:rFonts w:asciiTheme="minorHAnsi" w:hAnsiTheme="minorHAnsi" w:cs="Tahoma"/>
        </w:rPr>
        <w:t>abuse, exploitation,</w:t>
      </w:r>
      <w:r w:rsidRPr="00A411B3">
        <w:rPr>
          <w:rFonts w:cs="Tahoma"/>
        </w:rPr>
        <w:t xml:space="preserve"> sexual violence and/or neglect?</w:t>
      </w:r>
    </w:p>
    <w:p w:rsidR="00167982" w:rsidRPr="00167982" w:rsidRDefault="00167982" w:rsidP="009B746F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Tahoma"/>
        </w:rPr>
      </w:pPr>
      <w:r>
        <w:rPr>
          <w:rFonts w:cs="Tahoma"/>
        </w:rPr>
        <w:t>Are learning sites targets for armed groups?</w:t>
      </w:r>
    </w:p>
    <w:p w:rsidR="00167982" w:rsidRPr="00167982" w:rsidRDefault="00167982" w:rsidP="009B746F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Tahoma"/>
        </w:rPr>
      </w:pPr>
      <w:r>
        <w:rPr>
          <w:rFonts w:cs="Tahoma"/>
        </w:rPr>
        <w:t>Are learning sites used as centers for recruitment?</w:t>
      </w:r>
    </w:p>
    <w:p w:rsidR="00167982" w:rsidRPr="00A411B3" w:rsidRDefault="00167982" w:rsidP="009B746F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Tahoma"/>
        </w:rPr>
      </w:pPr>
      <w:r>
        <w:rPr>
          <w:rFonts w:cs="Tahoma"/>
        </w:rPr>
        <w:t>Are there risks of abduction at this learning site?</w:t>
      </w:r>
    </w:p>
    <w:p w:rsidR="00A84EB1" w:rsidRDefault="00A84EB1" w:rsidP="004D633A">
      <w:pPr>
        <w:tabs>
          <w:tab w:val="num" w:pos="0"/>
        </w:tabs>
        <w:spacing w:after="0"/>
        <w:rPr>
          <w:rFonts w:cs="Tahoma"/>
          <w:b/>
        </w:rPr>
      </w:pPr>
    </w:p>
    <w:p w:rsidR="00A411B3" w:rsidRDefault="00990692" w:rsidP="004D633A">
      <w:pPr>
        <w:tabs>
          <w:tab w:val="num" w:pos="0"/>
        </w:tabs>
        <w:spacing w:after="0"/>
        <w:rPr>
          <w:rFonts w:cs="Tahoma"/>
          <w:b/>
        </w:rPr>
      </w:pPr>
      <w:r w:rsidRPr="00990692">
        <w:rPr>
          <w:rFonts w:cs="Tahoma"/>
          <w:b/>
        </w:rPr>
        <w:t>Child Protection</w:t>
      </w:r>
    </w:p>
    <w:p w:rsidR="00990692" w:rsidRPr="00A411B3" w:rsidRDefault="00A411B3" w:rsidP="009B746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="Tahoma"/>
        </w:rPr>
      </w:pPr>
      <w:r w:rsidRPr="00A411B3">
        <w:rPr>
          <w:rFonts w:cs="Tahoma"/>
          <w:bCs/>
        </w:rPr>
        <w:t>What are the e</w:t>
      </w:r>
      <w:r w:rsidR="00990692" w:rsidRPr="00A411B3">
        <w:rPr>
          <w:rFonts w:cs="Tahoma"/>
          <w:bCs/>
        </w:rPr>
        <w:t>stimat</w:t>
      </w:r>
      <w:r w:rsidR="00990692" w:rsidRPr="00A411B3">
        <w:rPr>
          <w:rFonts w:cs="Tahoma"/>
        </w:rPr>
        <w:t>ed #s of out of school children, child headed households, unaccompanied children, children and youth involved in exploitative child labor, street children, and other vulnerable groups (disaggregated by sex and age)</w:t>
      </w:r>
      <w:r w:rsidRPr="00A411B3">
        <w:rPr>
          <w:rFonts w:cs="Tahoma"/>
        </w:rPr>
        <w:t>?</w:t>
      </w:r>
    </w:p>
    <w:p w:rsidR="00A411B3" w:rsidRPr="00A411B3" w:rsidRDefault="00A411B3" w:rsidP="009B746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="Tahoma"/>
        </w:rPr>
      </w:pPr>
      <w:r w:rsidRPr="00A411B3">
        <w:rPr>
          <w:rFonts w:cs="Tahoma"/>
        </w:rPr>
        <w:t>What are the major barriers to access to education by age, sex and level of schooling?</w:t>
      </w:r>
    </w:p>
    <w:p w:rsidR="00A411B3" w:rsidRPr="00A411B3" w:rsidRDefault="00A411B3" w:rsidP="009B746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="Tahoma"/>
        </w:rPr>
      </w:pPr>
      <w:r w:rsidRPr="00A411B3">
        <w:rPr>
          <w:rFonts w:cs="Tahoma"/>
        </w:rPr>
        <w:t>What are c</w:t>
      </w:r>
      <w:r w:rsidR="00990692" w:rsidRPr="00A411B3">
        <w:rPr>
          <w:rFonts w:asciiTheme="minorHAnsi" w:hAnsiTheme="minorHAnsi" w:cs="Tahoma"/>
        </w:rPr>
        <w:t>hildren and youth’s (M/F) perception</w:t>
      </w:r>
      <w:r w:rsidRPr="00A411B3">
        <w:rPr>
          <w:rFonts w:cs="Tahoma"/>
        </w:rPr>
        <w:t>s of safety when using latrines?</w:t>
      </w:r>
    </w:p>
    <w:p w:rsidR="00A411B3" w:rsidRPr="00A411B3" w:rsidRDefault="00A411B3" w:rsidP="009B746F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rPr>
          <w:rFonts w:cs="Tahoma"/>
        </w:rPr>
      </w:pPr>
      <w:r w:rsidRPr="00A411B3">
        <w:rPr>
          <w:rFonts w:cs="Tahoma"/>
        </w:rPr>
        <w:t>Accessing</w:t>
      </w:r>
      <w:r w:rsidR="00990692" w:rsidRPr="00A411B3">
        <w:rPr>
          <w:rFonts w:cs="Tahoma"/>
        </w:rPr>
        <w:t xml:space="preserve"> water sources</w:t>
      </w:r>
      <w:r w:rsidRPr="00A411B3">
        <w:rPr>
          <w:rFonts w:cs="Tahoma"/>
        </w:rPr>
        <w:t>?</w:t>
      </w:r>
    </w:p>
    <w:p w:rsidR="00990692" w:rsidRPr="00990692" w:rsidRDefault="00990692" w:rsidP="00A411B3">
      <w:pPr>
        <w:autoSpaceDE w:val="0"/>
        <w:autoSpaceDN w:val="0"/>
        <w:adjustRightInd w:val="0"/>
        <w:spacing w:after="0" w:line="240" w:lineRule="auto"/>
        <w:ind w:firstLine="720"/>
        <w:rPr>
          <w:rFonts w:cs="Tahoma"/>
        </w:rPr>
      </w:pPr>
      <w:r w:rsidRPr="00990692">
        <w:rPr>
          <w:rFonts w:cs="Tahoma"/>
        </w:rPr>
        <w:t xml:space="preserve"> </w:t>
      </w:r>
    </w:p>
    <w:p w:rsidR="00990692" w:rsidRPr="00646277" w:rsidRDefault="00990692" w:rsidP="00646277">
      <w:pPr>
        <w:tabs>
          <w:tab w:val="num" w:pos="0"/>
        </w:tabs>
        <w:spacing w:after="0"/>
        <w:rPr>
          <w:rFonts w:cs="Tahoma"/>
          <w:b/>
        </w:rPr>
      </w:pPr>
      <w:r w:rsidRPr="00990692">
        <w:rPr>
          <w:rFonts w:cs="Tahoma"/>
          <w:b/>
        </w:rPr>
        <w:t>Water Sanitation and Hygiene (WASH)</w:t>
      </w:r>
    </w:p>
    <w:p w:rsidR="00990692" w:rsidRPr="00A411B3" w:rsidRDefault="00990692" w:rsidP="009B746F">
      <w:pPr>
        <w:pStyle w:val="ListParagraph"/>
        <w:numPr>
          <w:ilvl w:val="0"/>
          <w:numId w:val="22"/>
        </w:numPr>
        <w:tabs>
          <w:tab w:val="left" w:pos="360"/>
        </w:tabs>
        <w:spacing w:after="0" w:line="240" w:lineRule="auto"/>
        <w:rPr>
          <w:rFonts w:cs="Tahoma"/>
          <w:b/>
        </w:rPr>
      </w:pPr>
      <w:r w:rsidRPr="00A411B3">
        <w:rPr>
          <w:rFonts w:cs="Tahoma"/>
        </w:rPr>
        <w:t xml:space="preserve">Are sufficient water and sanitation-related facilities available and being used in the learning spaces/schools? </w:t>
      </w:r>
    </w:p>
    <w:p w:rsidR="00990692" w:rsidRDefault="00A411B3" w:rsidP="009B746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rPr>
          <w:rFonts w:cs="Tahoma"/>
        </w:rPr>
      </w:pPr>
      <w:r>
        <w:rPr>
          <w:rFonts w:cs="Tahoma"/>
          <w:color w:val="000000"/>
        </w:rPr>
        <w:t xml:space="preserve">Is there reliable </w:t>
      </w:r>
      <w:r w:rsidR="00990692" w:rsidRPr="00990692">
        <w:rPr>
          <w:rFonts w:cs="Tahoma"/>
        </w:rPr>
        <w:t>access to clean drinking water</w:t>
      </w:r>
      <w:r>
        <w:rPr>
          <w:rFonts w:cs="Tahoma"/>
        </w:rPr>
        <w:t>?</w:t>
      </w:r>
    </w:p>
    <w:p w:rsidR="00A411B3" w:rsidRDefault="00A411B3" w:rsidP="009B746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rPr>
          <w:rFonts w:cs="Tahoma"/>
        </w:rPr>
      </w:pPr>
      <w:r>
        <w:rPr>
          <w:rFonts w:cs="Tahoma"/>
        </w:rPr>
        <w:t>Is there access to water for washing and cleaning?</w:t>
      </w:r>
    </w:p>
    <w:p w:rsidR="00A411B3" w:rsidRDefault="00A411B3" w:rsidP="009B746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rPr>
          <w:rFonts w:cs="Tahoma"/>
        </w:rPr>
      </w:pPr>
      <w:r>
        <w:rPr>
          <w:rFonts w:cs="Tahoma"/>
        </w:rPr>
        <w:t>What is the water source?</w:t>
      </w:r>
    </w:p>
    <w:p w:rsidR="00A411B3" w:rsidRDefault="00A411B3" w:rsidP="009B746F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cs="Tahoma"/>
        </w:rPr>
      </w:pPr>
      <w:r>
        <w:rPr>
          <w:rFonts w:cs="Tahoma"/>
        </w:rPr>
        <w:t>How far is the water source?</w:t>
      </w:r>
    </w:p>
    <w:p w:rsidR="00A411B3" w:rsidRPr="00A411B3" w:rsidRDefault="00A411B3" w:rsidP="009B746F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cs="Tahoma"/>
        </w:rPr>
      </w:pPr>
      <w:r>
        <w:rPr>
          <w:rFonts w:cs="Tahoma"/>
        </w:rPr>
        <w:t>Who is generally responsible for collecting water?</w:t>
      </w:r>
    </w:p>
    <w:p w:rsidR="00A411B3" w:rsidRPr="00990692" w:rsidRDefault="00A411B3" w:rsidP="009B746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rPr>
          <w:rFonts w:cs="Tahoma"/>
        </w:rPr>
      </w:pPr>
      <w:r>
        <w:rPr>
          <w:rFonts w:cs="Tahoma"/>
        </w:rPr>
        <w:t xml:space="preserve">Are there </w:t>
      </w:r>
      <w:r w:rsidRPr="00990692">
        <w:rPr>
          <w:rFonts w:cs="Tahoma"/>
        </w:rPr>
        <w:t>separate latrin</w:t>
      </w:r>
      <w:r>
        <w:rPr>
          <w:rFonts w:cs="Tahoma"/>
        </w:rPr>
        <w:t>es for male and female students?</w:t>
      </w:r>
    </w:p>
    <w:p w:rsidR="00990692" w:rsidRPr="00990692" w:rsidRDefault="00A411B3" w:rsidP="009B746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rPr>
          <w:rFonts w:cs="Tahoma"/>
        </w:rPr>
      </w:pPr>
      <w:r>
        <w:rPr>
          <w:rFonts w:cs="Tahoma"/>
        </w:rPr>
        <w:t>What is the s</w:t>
      </w:r>
      <w:r w:rsidR="00990692" w:rsidRPr="00990692">
        <w:rPr>
          <w:rFonts w:cs="Tahoma"/>
        </w:rPr>
        <w:t>tudent to latrine ratio, disaggregated by sex where separate facilities are available</w:t>
      </w:r>
      <w:r>
        <w:rPr>
          <w:rFonts w:cs="Tahoma"/>
        </w:rPr>
        <w:t>?</w:t>
      </w:r>
    </w:p>
    <w:p w:rsidR="00990692" w:rsidRDefault="00A411B3" w:rsidP="009B746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rPr>
          <w:rFonts w:cs="Tahoma"/>
        </w:rPr>
      </w:pPr>
      <w:r>
        <w:rPr>
          <w:rFonts w:cs="Tahoma"/>
        </w:rPr>
        <w:t xml:space="preserve">Are </w:t>
      </w:r>
      <w:r w:rsidR="00990692" w:rsidRPr="00990692">
        <w:rPr>
          <w:rFonts w:cs="Tahoma"/>
        </w:rPr>
        <w:t>latrines for stud</w:t>
      </w:r>
      <w:r>
        <w:rPr>
          <w:rFonts w:cs="Tahoma"/>
        </w:rPr>
        <w:t>ents with physical disabilities?</w:t>
      </w:r>
    </w:p>
    <w:p w:rsidR="00A411B3" w:rsidRDefault="00A411B3" w:rsidP="009B746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rPr>
          <w:rFonts w:cs="Tahoma"/>
        </w:rPr>
      </w:pPr>
      <w:r>
        <w:rPr>
          <w:rFonts w:cs="Tahoma"/>
        </w:rPr>
        <w:t>Are there separate latrines for school personnel by sex?</w:t>
      </w:r>
    </w:p>
    <w:p w:rsidR="00990692" w:rsidRDefault="00990692" w:rsidP="009B746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rPr>
          <w:rFonts w:cs="Tahoma"/>
        </w:rPr>
      </w:pPr>
      <w:r w:rsidRPr="00A411B3">
        <w:rPr>
          <w:rFonts w:cs="Tahoma"/>
        </w:rPr>
        <w:t>How is hygiene promoted in the learning space/school?</w:t>
      </w:r>
    </w:p>
    <w:p w:rsidR="00A411B3" w:rsidRDefault="00A411B3" w:rsidP="009B746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rPr>
          <w:rFonts w:cs="Tahoma"/>
        </w:rPr>
      </w:pPr>
      <w:r>
        <w:rPr>
          <w:rFonts w:cs="Tahoma"/>
        </w:rPr>
        <w:t>Are functional hand-washing facilities available?</w:t>
      </w:r>
    </w:p>
    <w:p w:rsidR="00646277" w:rsidRDefault="00646277" w:rsidP="00646277">
      <w:pPr>
        <w:tabs>
          <w:tab w:val="num" w:pos="0"/>
        </w:tabs>
        <w:spacing w:after="0"/>
        <w:rPr>
          <w:rFonts w:cs="Tahoma"/>
        </w:rPr>
      </w:pPr>
    </w:p>
    <w:p w:rsidR="00990692" w:rsidRPr="00990692" w:rsidRDefault="00990692" w:rsidP="00646277">
      <w:pPr>
        <w:tabs>
          <w:tab w:val="num" w:pos="0"/>
        </w:tabs>
        <w:spacing w:after="0"/>
        <w:rPr>
          <w:rFonts w:cs="Tahoma"/>
          <w:b/>
        </w:rPr>
      </w:pPr>
      <w:r w:rsidRPr="00990692">
        <w:rPr>
          <w:rFonts w:cs="Tahoma"/>
          <w:b/>
        </w:rPr>
        <w:t>Health</w:t>
      </w:r>
    </w:p>
    <w:p w:rsidR="00646277" w:rsidRDefault="00646277" w:rsidP="009B746F">
      <w:pPr>
        <w:pStyle w:val="ListParagraph"/>
        <w:numPr>
          <w:ilvl w:val="0"/>
          <w:numId w:val="22"/>
        </w:numPr>
        <w:tabs>
          <w:tab w:val="left" w:pos="360"/>
        </w:tabs>
        <w:spacing w:after="0" w:line="240" w:lineRule="auto"/>
        <w:rPr>
          <w:rFonts w:cs="Tahoma"/>
        </w:rPr>
      </w:pPr>
      <w:r>
        <w:rPr>
          <w:rFonts w:cs="Tahoma"/>
        </w:rPr>
        <w:t>Are trained health care providers available at this site?</w:t>
      </w:r>
    </w:p>
    <w:p w:rsidR="00646277" w:rsidRDefault="00646277" w:rsidP="009B746F">
      <w:pPr>
        <w:pStyle w:val="ListParagraph"/>
        <w:numPr>
          <w:ilvl w:val="0"/>
          <w:numId w:val="22"/>
        </w:numPr>
        <w:tabs>
          <w:tab w:val="left" w:pos="360"/>
        </w:tabs>
        <w:spacing w:after="0" w:line="240" w:lineRule="auto"/>
        <w:rPr>
          <w:rFonts w:cs="Tahoma"/>
        </w:rPr>
      </w:pPr>
      <w:r>
        <w:rPr>
          <w:rFonts w:cs="Tahoma"/>
        </w:rPr>
        <w:t>Are confidential referral systems in place for health-related services?</w:t>
      </w:r>
    </w:p>
    <w:p w:rsidR="00646277" w:rsidRDefault="00646277" w:rsidP="009B746F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cs="Tahoma"/>
        </w:rPr>
      </w:pPr>
      <w:r>
        <w:rPr>
          <w:rFonts w:cs="Tahoma"/>
        </w:rPr>
        <w:t>P</w:t>
      </w:r>
      <w:r w:rsidR="00990692" w:rsidRPr="00990692">
        <w:rPr>
          <w:rFonts w:cs="Tahoma"/>
        </w:rPr>
        <w:t>rimary health services</w:t>
      </w:r>
    </w:p>
    <w:p w:rsidR="00646277" w:rsidRDefault="00990692" w:rsidP="009B746F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cs="Tahoma"/>
        </w:rPr>
      </w:pPr>
      <w:r w:rsidRPr="00646277">
        <w:rPr>
          <w:rFonts w:cs="Tahoma"/>
        </w:rPr>
        <w:t>mental health, psychosocial and social services</w:t>
      </w:r>
    </w:p>
    <w:p w:rsidR="00990692" w:rsidRPr="00646277" w:rsidRDefault="00990692" w:rsidP="009B746F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cs="Tahoma"/>
        </w:rPr>
      </w:pPr>
      <w:r w:rsidRPr="00646277">
        <w:rPr>
          <w:rFonts w:cs="Tahoma"/>
        </w:rPr>
        <w:t>targets of abuse for post-rape care</w:t>
      </w:r>
    </w:p>
    <w:p w:rsidR="00646277" w:rsidRPr="00646277" w:rsidRDefault="00646277" w:rsidP="009B746F">
      <w:pPr>
        <w:pStyle w:val="ListParagraph"/>
        <w:numPr>
          <w:ilvl w:val="0"/>
          <w:numId w:val="25"/>
        </w:numPr>
        <w:tabs>
          <w:tab w:val="left" w:pos="360"/>
        </w:tabs>
        <w:spacing w:after="0"/>
        <w:rPr>
          <w:rFonts w:cs="Tahoma"/>
          <w:b/>
          <w:i/>
        </w:rPr>
      </w:pPr>
      <w:r w:rsidRPr="00646277">
        <w:rPr>
          <w:rFonts w:cs="Tahoma"/>
        </w:rPr>
        <w:t>Is there a primary health care facility available at this site?</w:t>
      </w:r>
    </w:p>
    <w:p w:rsidR="00646277" w:rsidRDefault="00646277" w:rsidP="009B746F">
      <w:pPr>
        <w:pStyle w:val="ListParagraph"/>
        <w:numPr>
          <w:ilvl w:val="0"/>
          <w:numId w:val="25"/>
        </w:numPr>
        <w:tabs>
          <w:tab w:val="left" w:pos="360"/>
        </w:tabs>
        <w:spacing w:after="0"/>
        <w:rPr>
          <w:rFonts w:cs="Tahoma"/>
        </w:rPr>
      </w:pPr>
      <w:r w:rsidRPr="00646277">
        <w:rPr>
          <w:rFonts w:cs="Tahoma"/>
          <w:bCs/>
          <w:iCs/>
        </w:rPr>
        <w:lastRenderedPageBreak/>
        <w:t xml:space="preserve">Are there </w:t>
      </w:r>
      <w:r w:rsidR="00990692" w:rsidRPr="00646277">
        <w:rPr>
          <w:rFonts w:cs="Tahoma"/>
          <w:bCs/>
          <w:iCs/>
        </w:rPr>
        <w:t>first aid facilities</w:t>
      </w:r>
      <w:r w:rsidR="00990692" w:rsidRPr="00646277">
        <w:rPr>
          <w:rFonts w:cs="Tahoma"/>
        </w:rPr>
        <w:t xml:space="preserve"> </w:t>
      </w:r>
      <w:r w:rsidRPr="00646277">
        <w:rPr>
          <w:rFonts w:cs="Tahoma"/>
        </w:rPr>
        <w:t xml:space="preserve">at this site </w:t>
      </w:r>
      <w:r w:rsidR="00990692" w:rsidRPr="00646277">
        <w:rPr>
          <w:rFonts w:cs="Tahoma"/>
        </w:rPr>
        <w:t xml:space="preserve">and teachers </w:t>
      </w:r>
      <w:r w:rsidRPr="00646277">
        <w:rPr>
          <w:rFonts w:cs="Tahoma"/>
        </w:rPr>
        <w:t xml:space="preserve">or school personnel </w:t>
      </w:r>
      <w:r w:rsidR="00990692" w:rsidRPr="00646277">
        <w:rPr>
          <w:rFonts w:cs="Tahoma"/>
        </w:rPr>
        <w:t>trained in their us</w:t>
      </w:r>
      <w:r w:rsidRPr="00646277">
        <w:rPr>
          <w:rFonts w:cs="Tahoma"/>
        </w:rPr>
        <w:t>e?</w:t>
      </w:r>
    </w:p>
    <w:p w:rsidR="00990692" w:rsidRPr="00646277" w:rsidRDefault="00646277" w:rsidP="009B746F">
      <w:pPr>
        <w:pStyle w:val="ListParagraph"/>
        <w:numPr>
          <w:ilvl w:val="0"/>
          <w:numId w:val="25"/>
        </w:numPr>
        <w:tabs>
          <w:tab w:val="left" w:pos="360"/>
        </w:tabs>
        <w:spacing w:after="0"/>
        <w:rPr>
          <w:rFonts w:cs="Tahoma"/>
        </w:rPr>
      </w:pPr>
      <w:r>
        <w:rPr>
          <w:rFonts w:cs="Tahoma"/>
        </w:rPr>
        <w:t xml:space="preserve">Is </w:t>
      </w:r>
      <w:r w:rsidR="00990692" w:rsidRPr="00646277">
        <w:rPr>
          <w:rFonts w:asciiTheme="minorHAnsi" w:hAnsiTheme="minorHAnsi" w:cs="Tahoma"/>
        </w:rPr>
        <w:t xml:space="preserve">skills-based education </w:t>
      </w:r>
      <w:r>
        <w:rPr>
          <w:rFonts w:asciiTheme="minorHAnsi" w:hAnsiTheme="minorHAnsi" w:cs="Tahoma"/>
        </w:rPr>
        <w:t xml:space="preserve">available </w:t>
      </w:r>
      <w:r w:rsidR="00990692" w:rsidRPr="00646277">
        <w:rPr>
          <w:rFonts w:asciiTheme="minorHAnsi" w:hAnsiTheme="minorHAnsi" w:cs="Tahoma"/>
        </w:rPr>
        <w:t>on crisis-related health and hygiene issues</w:t>
      </w:r>
      <w:r>
        <w:rPr>
          <w:rFonts w:asciiTheme="minorHAnsi" w:hAnsiTheme="minorHAnsi" w:cs="Tahoma"/>
        </w:rPr>
        <w:t xml:space="preserve"> to school personnel?</w:t>
      </w:r>
      <w:r w:rsidR="00167982">
        <w:rPr>
          <w:rFonts w:asciiTheme="minorHAnsi" w:hAnsiTheme="minorHAnsi" w:cs="Tahoma"/>
        </w:rPr>
        <w:t xml:space="preserve">  To learners?</w:t>
      </w:r>
    </w:p>
    <w:p w:rsidR="00414E36" w:rsidRDefault="00414E36" w:rsidP="00646277">
      <w:pPr>
        <w:tabs>
          <w:tab w:val="num" w:pos="0"/>
        </w:tabs>
        <w:spacing w:after="0"/>
        <w:rPr>
          <w:rFonts w:cs="Tahoma"/>
          <w:b/>
        </w:rPr>
      </w:pPr>
    </w:p>
    <w:p w:rsidR="00990692" w:rsidRPr="00990692" w:rsidRDefault="00990692" w:rsidP="00646277">
      <w:pPr>
        <w:tabs>
          <w:tab w:val="num" w:pos="0"/>
        </w:tabs>
        <w:spacing w:after="0"/>
        <w:rPr>
          <w:rFonts w:cs="Tahoma"/>
          <w:b/>
        </w:rPr>
      </w:pPr>
      <w:r w:rsidRPr="00990692">
        <w:rPr>
          <w:rFonts w:cs="Tahoma"/>
          <w:b/>
        </w:rPr>
        <w:t xml:space="preserve">Nutrition </w:t>
      </w:r>
    </w:p>
    <w:p w:rsidR="00646277" w:rsidRPr="009652FC" w:rsidRDefault="00646277" w:rsidP="009B746F">
      <w:pPr>
        <w:pStyle w:val="ListParagraph"/>
        <w:numPr>
          <w:ilvl w:val="0"/>
          <w:numId w:val="27"/>
        </w:numPr>
        <w:tabs>
          <w:tab w:val="left" w:pos="360"/>
        </w:tabs>
        <w:spacing w:after="0" w:line="240" w:lineRule="auto"/>
        <w:rPr>
          <w:rFonts w:cs="Tahoma"/>
        </w:rPr>
      </w:pPr>
      <w:r w:rsidRPr="009652FC">
        <w:rPr>
          <w:rFonts w:cs="Tahoma"/>
        </w:rPr>
        <w:t>Are there feeding facilities or services available at this site?</w:t>
      </w:r>
    </w:p>
    <w:p w:rsidR="00646277" w:rsidRPr="009652FC" w:rsidRDefault="00646277" w:rsidP="009B746F">
      <w:pPr>
        <w:pStyle w:val="ListParagraph"/>
        <w:numPr>
          <w:ilvl w:val="1"/>
          <w:numId w:val="27"/>
        </w:numPr>
        <w:tabs>
          <w:tab w:val="left" w:pos="360"/>
        </w:tabs>
        <w:spacing w:after="0" w:line="240" w:lineRule="auto"/>
        <w:rPr>
          <w:rFonts w:cs="Tahoma"/>
        </w:rPr>
      </w:pPr>
      <w:r w:rsidRPr="009652FC">
        <w:rPr>
          <w:rFonts w:cs="Tahoma"/>
        </w:rPr>
        <w:t>Are there functioning?</w:t>
      </w:r>
    </w:p>
    <w:p w:rsidR="00646277" w:rsidRPr="009652FC" w:rsidRDefault="00646277" w:rsidP="009B746F">
      <w:pPr>
        <w:pStyle w:val="ListParagraph"/>
        <w:numPr>
          <w:ilvl w:val="0"/>
          <w:numId w:val="27"/>
        </w:numPr>
        <w:tabs>
          <w:tab w:val="left" w:pos="360"/>
        </w:tabs>
        <w:spacing w:after="0" w:line="240" w:lineRule="auto"/>
        <w:rPr>
          <w:rFonts w:cs="Tahoma"/>
        </w:rPr>
      </w:pPr>
      <w:r w:rsidRPr="009652FC">
        <w:rPr>
          <w:rFonts w:cs="Tahoma"/>
        </w:rPr>
        <w:t>What types of food are provided?</w:t>
      </w:r>
    </w:p>
    <w:p w:rsidR="00646277" w:rsidRPr="009652FC" w:rsidRDefault="00646277" w:rsidP="009B746F">
      <w:pPr>
        <w:pStyle w:val="ListParagraph"/>
        <w:numPr>
          <w:ilvl w:val="0"/>
          <w:numId w:val="27"/>
        </w:numPr>
        <w:tabs>
          <w:tab w:val="left" w:pos="360"/>
        </w:tabs>
        <w:spacing w:after="0" w:line="240" w:lineRule="auto"/>
        <w:rPr>
          <w:rFonts w:cs="Tahoma"/>
        </w:rPr>
      </w:pPr>
      <w:r w:rsidRPr="009652FC">
        <w:rPr>
          <w:rFonts w:cs="Tahoma"/>
        </w:rPr>
        <w:t>What are the costs to learners?</w:t>
      </w:r>
    </w:p>
    <w:p w:rsidR="00990692" w:rsidRPr="009652FC" w:rsidRDefault="00646277" w:rsidP="009B746F">
      <w:pPr>
        <w:pStyle w:val="ListParagraph"/>
        <w:numPr>
          <w:ilvl w:val="0"/>
          <w:numId w:val="27"/>
        </w:numPr>
        <w:tabs>
          <w:tab w:val="left" w:pos="360"/>
        </w:tabs>
        <w:spacing w:after="0" w:line="240" w:lineRule="auto"/>
        <w:rPr>
          <w:rFonts w:cs="Tahoma"/>
        </w:rPr>
      </w:pPr>
      <w:r w:rsidRPr="009652FC">
        <w:rPr>
          <w:rFonts w:cs="Tahoma"/>
        </w:rPr>
        <w:t>Are school feeding programs needed in this learning spaces?</w:t>
      </w:r>
    </w:p>
    <w:p w:rsidR="00646277" w:rsidRPr="00167982" w:rsidRDefault="00646277" w:rsidP="009B746F">
      <w:pPr>
        <w:pStyle w:val="ListParagraph"/>
        <w:numPr>
          <w:ilvl w:val="1"/>
          <w:numId w:val="27"/>
        </w:numPr>
        <w:tabs>
          <w:tab w:val="left" w:pos="360"/>
        </w:tabs>
        <w:spacing w:after="0" w:line="240" w:lineRule="auto"/>
        <w:rPr>
          <w:rFonts w:cs="Tahoma"/>
        </w:rPr>
      </w:pPr>
      <w:r w:rsidRPr="009652FC">
        <w:rPr>
          <w:rFonts w:cs="Tahoma"/>
        </w:rPr>
        <w:t>For learners?</w:t>
      </w:r>
      <w:r w:rsidR="00167982">
        <w:rPr>
          <w:rFonts w:cs="Tahoma"/>
        </w:rPr>
        <w:t xml:space="preserve"> </w:t>
      </w:r>
      <w:r w:rsidRPr="00167982">
        <w:rPr>
          <w:rFonts w:cs="Tahoma"/>
        </w:rPr>
        <w:t>For teachers and personnel?</w:t>
      </w:r>
    </w:p>
    <w:p w:rsidR="00646277" w:rsidRPr="009652FC" w:rsidRDefault="00646277" w:rsidP="009B746F">
      <w:pPr>
        <w:pStyle w:val="ListParagraph"/>
        <w:numPr>
          <w:ilvl w:val="0"/>
          <w:numId w:val="27"/>
        </w:numPr>
        <w:tabs>
          <w:tab w:val="left" w:pos="360"/>
        </w:tabs>
        <w:spacing w:after="0" w:line="240" w:lineRule="auto"/>
        <w:rPr>
          <w:rFonts w:cs="Tahoma"/>
        </w:rPr>
      </w:pPr>
      <w:r w:rsidRPr="009652FC">
        <w:rPr>
          <w:rFonts w:cs="Tahoma"/>
        </w:rPr>
        <w:t>What type of fuel is used in the preparation of food?</w:t>
      </w:r>
    </w:p>
    <w:p w:rsidR="00646277" w:rsidRPr="009652FC" w:rsidRDefault="00646277" w:rsidP="009B746F">
      <w:pPr>
        <w:pStyle w:val="ListParagraph"/>
        <w:numPr>
          <w:ilvl w:val="0"/>
          <w:numId w:val="27"/>
        </w:numPr>
        <w:tabs>
          <w:tab w:val="left" w:pos="360"/>
        </w:tabs>
        <w:spacing w:after="0" w:line="240" w:lineRule="auto"/>
        <w:rPr>
          <w:rFonts w:cs="Tahoma"/>
        </w:rPr>
      </w:pPr>
      <w:r w:rsidRPr="009652FC">
        <w:rPr>
          <w:rFonts w:cs="Tahoma"/>
        </w:rPr>
        <w:t>What is the availability of this fuel at this site?</w:t>
      </w:r>
    </w:p>
    <w:p w:rsidR="00646277" w:rsidRPr="009652FC" w:rsidRDefault="00646277" w:rsidP="009B746F">
      <w:pPr>
        <w:pStyle w:val="ListParagraph"/>
        <w:numPr>
          <w:ilvl w:val="0"/>
          <w:numId w:val="27"/>
        </w:numPr>
        <w:tabs>
          <w:tab w:val="left" w:pos="360"/>
        </w:tabs>
        <w:spacing w:after="0" w:line="240" w:lineRule="auto"/>
        <w:rPr>
          <w:rFonts w:cs="Tahoma"/>
        </w:rPr>
      </w:pPr>
      <w:r w:rsidRPr="009652FC">
        <w:rPr>
          <w:rFonts w:cs="Tahoma"/>
        </w:rPr>
        <w:t>What percentage of children have a meal before coming to the learning site?</w:t>
      </w:r>
    </w:p>
    <w:p w:rsidR="00646277" w:rsidRPr="009652FC" w:rsidRDefault="00646277" w:rsidP="009B746F">
      <w:pPr>
        <w:pStyle w:val="ListParagraph"/>
        <w:numPr>
          <w:ilvl w:val="1"/>
          <w:numId w:val="27"/>
        </w:numPr>
        <w:tabs>
          <w:tab w:val="left" w:pos="360"/>
        </w:tabs>
        <w:spacing w:after="0" w:line="240" w:lineRule="auto"/>
        <w:rPr>
          <w:rFonts w:cs="Tahoma"/>
        </w:rPr>
      </w:pPr>
      <w:r w:rsidRPr="009652FC">
        <w:rPr>
          <w:rFonts w:cs="Tahoma"/>
        </w:rPr>
        <w:t>What type of food?</w:t>
      </w:r>
    </w:p>
    <w:p w:rsidR="00646277" w:rsidRPr="009652FC" w:rsidRDefault="00646277" w:rsidP="009B746F">
      <w:pPr>
        <w:pStyle w:val="ListParagraph"/>
        <w:numPr>
          <w:ilvl w:val="0"/>
          <w:numId w:val="27"/>
        </w:numPr>
        <w:tabs>
          <w:tab w:val="left" w:pos="360"/>
        </w:tabs>
        <w:spacing w:after="0" w:line="240" w:lineRule="auto"/>
        <w:rPr>
          <w:rFonts w:cs="Tahoma"/>
        </w:rPr>
      </w:pPr>
      <w:r w:rsidRPr="009652FC">
        <w:rPr>
          <w:rFonts w:cs="Tahoma"/>
        </w:rPr>
        <w:t>What percentage of children bring food with them to eat?</w:t>
      </w:r>
    </w:p>
    <w:p w:rsidR="00990692" w:rsidRPr="009652FC" w:rsidRDefault="00646277" w:rsidP="009B746F">
      <w:pPr>
        <w:pStyle w:val="ListParagraph"/>
        <w:numPr>
          <w:ilvl w:val="1"/>
          <w:numId w:val="27"/>
        </w:numPr>
        <w:tabs>
          <w:tab w:val="left" w:pos="360"/>
        </w:tabs>
        <w:spacing w:after="0" w:line="240" w:lineRule="auto"/>
        <w:rPr>
          <w:rFonts w:asciiTheme="minorHAnsi" w:hAnsiTheme="minorHAnsi" w:cs="Tahoma"/>
        </w:rPr>
      </w:pPr>
      <w:r w:rsidRPr="009652FC">
        <w:rPr>
          <w:rFonts w:cs="Tahoma"/>
        </w:rPr>
        <w:t>What type of food?</w:t>
      </w:r>
    </w:p>
    <w:p w:rsidR="00990692" w:rsidRPr="00990692" w:rsidRDefault="00990692" w:rsidP="00990692">
      <w:pPr>
        <w:tabs>
          <w:tab w:val="left" w:pos="1168"/>
        </w:tabs>
        <w:spacing w:after="0"/>
        <w:rPr>
          <w:rFonts w:cs="Tahoma"/>
          <w:b/>
          <w:i/>
        </w:rPr>
      </w:pPr>
    </w:p>
    <w:p w:rsidR="00990692" w:rsidRPr="00646277" w:rsidRDefault="00990692" w:rsidP="00646277">
      <w:pPr>
        <w:tabs>
          <w:tab w:val="num" w:pos="0"/>
        </w:tabs>
        <w:spacing w:after="0"/>
        <w:rPr>
          <w:rFonts w:cs="Tahoma"/>
          <w:b/>
        </w:rPr>
      </w:pPr>
      <w:r w:rsidRPr="00990692">
        <w:rPr>
          <w:rFonts w:cs="Tahoma"/>
          <w:b/>
        </w:rPr>
        <w:t>Emergency Shelter</w:t>
      </w:r>
    </w:p>
    <w:p w:rsidR="00646277" w:rsidRPr="00C23794" w:rsidRDefault="00646277" w:rsidP="009B746F">
      <w:pPr>
        <w:pStyle w:val="ListParagraph"/>
        <w:numPr>
          <w:ilvl w:val="0"/>
          <w:numId w:val="29"/>
        </w:numPr>
        <w:tabs>
          <w:tab w:val="left" w:pos="360"/>
        </w:tabs>
        <w:spacing w:after="0" w:line="240" w:lineRule="auto"/>
        <w:rPr>
          <w:rFonts w:cs="Tahoma"/>
        </w:rPr>
      </w:pPr>
      <w:r w:rsidRPr="00C23794">
        <w:rPr>
          <w:rFonts w:cs="Tahoma"/>
        </w:rPr>
        <w:t>What percentage of sites/classrooms/facilities are taking place in temporary facilities?</w:t>
      </w:r>
    </w:p>
    <w:p w:rsidR="00646277" w:rsidRPr="00C23794" w:rsidRDefault="00646277" w:rsidP="009B746F">
      <w:pPr>
        <w:pStyle w:val="ListParagraph"/>
        <w:numPr>
          <w:ilvl w:val="0"/>
          <w:numId w:val="29"/>
        </w:numPr>
        <w:tabs>
          <w:tab w:val="left" w:pos="360"/>
        </w:tabs>
        <w:spacing w:after="0" w:line="240" w:lineRule="auto"/>
        <w:rPr>
          <w:rFonts w:cs="Tahoma"/>
        </w:rPr>
      </w:pPr>
      <w:r w:rsidRPr="00C23794">
        <w:rPr>
          <w:rFonts w:cs="Tahoma"/>
        </w:rPr>
        <w:t>What types of materials are used in temporary facilities (wood, tarps, etc.)?</w:t>
      </w:r>
    </w:p>
    <w:p w:rsidR="00646277" w:rsidRPr="00C23794" w:rsidRDefault="00646277" w:rsidP="009B746F">
      <w:pPr>
        <w:pStyle w:val="ListParagraph"/>
        <w:numPr>
          <w:ilvl w:val="0"/>
          <w:numId w:val="29"/>
        </w:numPr>
        <w:tabs>
          <w:tab w:val="left" w:pos="360"/>
        </w:tabs>
        <w:spacing w:after="0" w:line="240" w:lineRule="auto"/>
        <w:rPr>
          <w:rFonts w:cs="Tahoma"/>
        </w:rPr>
      </w:pPr>
      <w:r w:rsidRPr="00C23794">
        <w:rPr>
          <w:rFonts w:cs="Tahoma"/>
        </w:rPr>
        <w:t>What is the level of damage to site/facilities/classrooms?</w:t>
      </w:r>
    </w:p>
    <w:p w:rsidR="00990692" w:rsidRPr="00C23794" w:rsidRDefault="00990692" w:rsidP="009B746F">
      <w:pPr>
        <w:pStyle w:val="ListParagraph"/>
        <w:numPr>
          <w:ilvl w:val="0"/>
          <w:numId w:val="29"/>
        </w:numPr>
        <w:tabs>
          <w:tab w:val="left" w:pos="360"/>
        </w:tabs>
        <w:spacing w:after="0" w:line="240" w:lineRule="auto"/>
        <w:rPr>
          <w:rFonts w:cs="Tahoma"/>
        </w:rPr>
      </w:pPr>
      <w:r w:rsidRPr="00C23794">
        <w:rPr>
          <w:rFonts w:cs="Tahoma"/>
        </w:rPr>
        <w:t>What materials, supplies and infrastructure are needed to build back (better) learning spaces/schools?</w:t>
      </w:r>
    </w:p>
    <w:p w:rsidR="00646277" w:rsidRPr="00C23794" w:rsidRDefault="00990692" w:rsidP="009B746F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="Tahoma"/>
        </w:rPr>
      </w:pPr>
      <w:r w:rsidRPr="00C23794">
        <w:rPr>
          <w:rFonts w:cs="Tahoma"/>
        </w:rPr>
        <w:t xml:space="preserve">If learning is taking place within a temporary structure, can it be easily, quickly and safely dismantled and re-erected if relocation is needed? </w:t>
      </w:r>
    </w:p>
    <w:p w:rsidR="00990692" w:rsidRPr="00C23794" w:rsidRDefault="00990692" w:rsidP="009B746F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="Tahoma"/>
        </w:rPr>
      </w:pPr>
      <w:r w:rsidRPr="00C23794">
        <w:rPr>
          <w:rFonts w:cs="Tahoma"/>
        </w:rPr>
        <w:t>Is the temporary structure adaptable to relevant climactic conditions?</w:t>
      </w:r>
    </w:p>
    <w:p w:rsidR="00990692" w:rsidRPr="00C23794" w:rsidRDefault="00990692" w:rsidP="009B746F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="Tahoma"/>
        </w:rPr>
      </w:pPr>
      <w:r w:rsidRPr="00C23794">
        <w:rPr>
          <w:rFonts w:cs="Tahoma"/>
        </w:rPr>
        <w:t>Are learning centers /schools built using sustainable construction techniques and sustainable materials, which do not cause strain on local resources?</w:t>
      </w:r>
    </w:p>
    <w:p w:rsidR="00990692" w:rsidRPr="00990692" w:rsidRDefault="00990692" w:rsidP="00990692">
      <w:pPr>
        <w:tabs>
          <w:tab w:val="left" w:pos="1168"/>
        </w:tabs>
        <w:spacing w:after="0"/>
        <w:rPr>
          <w:rFonts w:cs="Tahoma"/>
          <w:b/>
          <w:i/>
        </w:rPr>
      </w:pPr>
    </w:p>
    <w:p w:rsidR="00990692" w:rsidRPr="00990692" w:rsidRDefault="00990692" w:rsidP="00646277">
      <w:pPr>
        <w:tabs>
          <w:tab w:val="num" w:pos="0"/>
        </w:tabs>
        <w:spacing w:after="0"/>
        <w:rPr>
          <w:rFonts w:cs="Tahoma"/>
          <w:b/>
        </w:rPr>
      </w:pPr>
      <w:r w:rsidRPr="00990692">
        <w:rPr>
          <w:rFonts w:cs="Tahoma"/>
          <w:b/>
        </w:rPr>
        <w:t>Camp Coordination and Camp Management</w:t>
      </w:r>
    </w:p>
    <w:p w:rsidR="00990692" w:rsidRDefault="00990692" w:rsidP="009B746F">
      <w:pPr>
        <w:pStyle w:val="ListParagraph"/>
        <w:numPr>
          <w:ilvl w:val="0"/>
          <w:numId w:val="26"/>
        </w:numPr>
        <w:tabs>
          <w:tab w:val="left" w:pos="360"/>
        </w:tabs>
        <w:spacing w:after="0" w:line="240" w:lineRule="auto"/>
        <w:rPr>
          <w:rFonts w:cs="Tahoma"/>
        </w:rPr>
      </w:pPr>
      <w:r w:rsidRPr="00646277">
        <w:rPr>
          <w:rFonts w:cs="Tahoma"/>
        </w:rPr>
        <w:t>What learning spaces/schools are in the camps for children and youth?</w:t>
      </w:r>
    </w:p>
    <w:p w:rsidR="00646277" w:rsidRPr="00646277" w:rsidRDefault="00646277" w:rsidP="009B746F">
      <w:pPr>
        <w:pStyle w:val="ListParagraph"/>
        <w:numPr>
          <w:ilvl w:val="1"/>
          <w:numId w:val="26"/>
        </w:numPr>
        <w:tabs>
          <w:tab w:val="left" w:pos="360"/>
        </w:tabs>
        <w:spacing w:after="0" w:line="240" w:lineRule="auto"/>
        <w:rPr>
          <w:rFonts w:cs="Tahoma"/>
        </w:rPr>
      </w:pPr>
      <w:r>
        <w:rPr>
          <w:rFonts w:cs="Tahoma"/>
        </w:rPr>
        <w:t>Primary, secondary, ECD, recreational, vocational or life skills</w:t>
      </w:r>
    </w:p>
    <w:p w:rsidR="00990692" w:rsidRDefault="00990692" w:rsidP="009B746F">
      <w:pPr>
        <w:pStyle w:val="ListParagraph"/>
        <w:numPr>
          <w:ilvl w:val="0"/>
          <w:numId w:val="26"/>
        </w:numPr>
        <w:tabs>
          <w:tab w:val="left" w:pos="360"/>
        </w:tabs>
        <w:spacing w:after="0" w:line="240" w:lineRule="auto"/>
        <w:rPr>
          <w:rFonts w:cs="Tahoma"/>
        </w:rPr>
      </w:pPr>
      <w:r w:rsidRPr="00646277">
        <w:rPr>
          <w:rFonts w:cs="Tahoma"/>
        </w:rPr>
        <w:t>Where are spaces/schools located within the camps?</w:t>
      </w:r>
    </w:p>
    <w:p w:rsidR="009652FC" w:rsidRPr="00646277" w:rsidRDefault="009652FC" w:rsidP="009B746F">
      <w:pPr>
        <w:pStyle w:val="ListParagraph"/>
        <w:numPr>
          <w:ilvl w:val="0"/>
          <w:numId w:val="26"/>
        </w:numPr>
        <w:tabs>
          <w:tab w:val="left" w:pos="360"/>
        </w:tabs>
        <w:spacing w:after="0" w:line="240" w:lineRule="auto"/>
        <w:rPr>
          <w:rFonts w:cs="Tahoma"/>
        </w:rPr>
      </w:pPr>
      <w:r>
        <w:rPr>
          <w:rFonts w:cs="Tahoma"/>
        </w:rPr>
        <w:t>Are formal learning spaces following the national curriculum?</w:t>
      </w:r>
    </w:p>
    <w:p w:rsidR="00990692" w:rsidRPr="00646277" w:rsidRDefault="00990692" w:rsidP="009B746F">
      <w:pPr>
        <w:pStyle w:val="ListParagraph"/>
        <w:numPr>
          <w:ilvl w:val="0"/>
          <w:numId w:val="26"/>
        </w:numPr>
        <w:tabs>
          <w:tab w:val="left" w:pos="360"/>
        </w:tabs>
        <w:spacing w:after="0" w:line="240" w:lineRule="auto"/>
        <w:rPr>
          <w:rFonts w:cs="Tahoma"/>
        </w:rPr>
      </w:pPr>
      <w:r w:rsidRPr="00646277">
        <w:rPr>
          <w:rFonts w:cs="Tahoma"/>
        </w:rPr>
        <w:t>Who manages them and what is the system of coordination?</w:t>
      </w:r>
    </w:p>
    <w:p w:rsidR="00990692" w:rsidRPr="00990692" w:rsidRDefault="00990692" w:rsidP="00990692">
      <w:pPr>
        <w:tabs>
          <w:tab w:val="left" w:pos="360"/>
        </w:tabs>
        <w:spacing w:after="0"/>
        <w:ind w:left="360"/>
        <w:rPr>
          <w:rFonts w:cs="Tahoma"/>
        </w:rPr>
      </w:pPr>
    </w:p>
    <w:p w:rsidR="00990692" w:rsidRPr="00990692" w:rsidRDefault="00990692" w:rsidP="009652FC">
      <w:pPr>
        <w:tabs>
          <w:tab w:val="num" w:pos="0"/>
        </w:tabs>
        <w:spacing w:after="0"/>
        <w:rPr>
          <w:rFonts w:cs="Tahoma"/>
          <w:b/>
        </w:rPr>
      </w:pPr>
      <w:r w:rsidRPr="00990692">
        <w:rPr>
          <w:rFonts w:cs="Tahoma"/>
          <w:b/>
        </w:rPr>
        <w:t>Early Recovery</w:t>
      </w:r>
    </w:p>
    <w:p w:rsidR="00990692" w:rsidRPr="009652FC" w:rsidRDefault="00990692" w:rsidP="009B746F">
      <w:pPr>
        <w:pStyle w:val="ListParagraph"/>
        <w:numPr>
          <w:ilvl w:val="0"/>
          <w:numId w:val="28"/>
        </w:numPr>
        <w:tabs>
          <w:tab w:val="left" w:pos="360"/>
        </w:tabs>
        <w:spacing w:after="0" w:line="240" w:lineRule="auto"/>
        <w:rPr>
          <w:rFonts w:cs="Tahoma"/>
        </w:rPr>
      </w:pPr>
      <w:r w:rsidRPr="009652FC">
        <w:rPr>
          <w:rFonts w:cs="Tahoma"/>
        </w:rPr>
        <w:t>What is the overall impact of the emergency on the education sector?</w:t>
      </w:r>
    </w:p>
    <w:p w:rsidR="00990692" w:rsidRPr="009652FC" w:rsidRDefault="00990692" w:rsidP="009B746F">
      <w:pPr>
        <w:pStyle w:val="ListParagraph"/>
        <w:numPr>
          <w:ilvl w:val="0"/>
          <w:numId w:val="28"/>
        </w:numPr>
        <w:tabs>
          <w:tab w:val="left" w:pos="360"/>
        </w:tabs>
        <w:spacing w:after="0" w:line="240" w:lineRule="auto"/>
        <w:rPr>
          <w:rFonts w:cs="Tahoma"/>
        </w:rPr>
      </w:pPr>
      <w:r w:rsidRPr="009652FC">
        <w:rPr>
          <w:rFonts w:cs="Tahoma"/>
        </w:rPr>
        <w:t xml:space="preserve">What is the human/material capacity to function, respond and provide learning to the affected population? </w:t>
      </w:r>
    </w:p>
    <w:p w:rsidR="00990692" w:rsidRPr="009652FC" w:rsidRDefault="00990692" w:rsidP="009B746F">
      <w:pPr>
        <w:pStyle w:val="ListParagraph"/>
        <w:numPr>
          <w:ilvl w:val="0"/>
          <w:numId w:val="28"/>
        </w:numPr>
        <w:tabs>
          <w:tab w:val="left" w:pos="360"/>
        </w:tabs>
        <w:spacing w:after="0" w:line="240" w:lineRule="auto"/>
        <w:rPr>
          <w:rFonts w:cs="Tahoma"/>
        </w:rPr>
      </w:pPr>
      <w:r w:rsidRPr="009652FC">
        <w:rPr>
          <w:rFonts w:cs="Tahoma"/>
        </w:rPr>
        <w:t>What early decisions will have long term consequences?</w:t>
      </w:r>
    </w:p>
    <w:p w:rsidR="009652FC" w:rsidRPr="009652FC" w:rsidRDefault="009652FC" w:rsidP="009B746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rPr>
          <w:rFonts w:cs="Tahoma"/>
          <w:b/>
          <w:i/>
        </w:rPr>
      </w:pPr>
      <w:r>
        <w:rPr>
          <w:rFonts w:cs="Tahoma"/>
        </w:rPr>
        <w:t xml:space="preserve">Do regional and district level education offices have </w:t>
      </w:r>
      <w:r w:rsidR="00990692" w:rsidRPr="00990692">
        <w:rPr>
          <w:rFonts w:cs="Tahoma"/>
        </w:rPr>
        <w:t>essential human, operational, and materi</w:t>
      </w:r>
      <w:r>
        <w:rPr>
          <w:rFonts w:cs="Tahoma"/>
        </w:rPr>
        <w:t>al capacities in place?</w:t>
      </w:r>
    </w:p>
    <w:p w:rsidR="00990692" w:rsidRPr="00414E36" w:rsidRDefault="009652FC" w:rsidP="009B746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rPr>
          <w:rFonts w:cs="Tahoma"/>
          <w:b/>
          <w:i/>
        </w:rPr>
      </w:pPr>
      <w:r>
        <w:rPr>
          <w:rFonts w:cs="Tahoma"/>
        </w:rPr>
        <w:t>What information management systems are in place to record response to the emergency in the education sector?</w:t>
      </w:r>
    </w:p>
    <w:sectPr w:rsidR="00990692" w:rsidRPr="00414E36" w:rsidSect="00167982">
      <w:headerReference w:type="default" r:id="rId7"/>
      <w:footerReference w:type="default" r:id="rId8"/>
      <w:pgSz w:w="12240" w:h="15840"/>
      <w:pgMar w:top="126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746F" w:rsidRDefault="009B746F" w:rsidP="00336F83">
      <w:pPr>
        <w:spacing w:after="0" w:line="240" w:lineRule="auto"/>
      </w:pPr>
      <w:r>
        <w:separator/>
      </w:r>
    </w:p>
  </w:endnote>
  <w:endnote w:type="continuationSeparator" w:id="0">
    <w:p w:rsidR="009B746F" w:rsidRDefault="009B746F" w:rsidP="00336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E36" w:rsidRPr="00414E36" w:rsidRDefault="00414E36" w:rsidP="00414E36">
    <w:pPr>
      <w:pStyle w:val="Footer"/>
      <w:rPr>
        <w:sz w:val="16"/>
        <w:szCs w:val="16"/>
      </w:rPr>
    </w:pPr>
    <w:r w:rsidRPr="00414E36">
      <w:rPr>
        <w:sz w:val="16"/>
        <w:szCs w:val="16"/>
      </w:rPr>
      <w:t>Question Bank</w:t>
    </w:r>
    <w:r w:rsidRPr="00414E36">
      <w:rPr>
        <w:sz w:val="16"/>
        <w:szCs w:val="16"/>
      </w:rPr>
      <w:ptab w:relativeTo="margin" w:alignment="center" w:leader="none"/>
    </w:r>
    <w:r w:rsidRPr="00414E36">
      <w:rPr>
        <w:sz w:val="16"/>
        <w:szCs w:val="16"/>
      </w:rPr>
      <w:t>JNA Toolkit</w:t>
    </w:r>
    <w:r w:rsidRPr="00414E36">
      <w:rPr>
        <w:sz w:val="16"/>
        <w:szCs w:val="16"/>
      </w:rPr>
      <w:ptab w:relativeTo="margin" w:alignment="right" w:leader="none"/>
    </w:r>
    <w:r w:rsidRPr="00414E36">
      <w:rPr>
        <w:sz w:val="16"/>
        <w:szCs w:val="16"/>
      </w:rPr>
      <w:t>20 July 2010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746F" w:rsidRDefault="009B746F" w:rsidP="00336F83">
      <w:pPr>
        <w:spacing w:after="0" w:line="240" w:lineRule="auto"/>
      </w:pPr>
      <w:r>
        <w:separator/>
      </w:r>
    </w:p>
  </w:footnote>
  <w:footnote w:type="continuationSeparator" w:id="0">
    <w:p w:rsidR="009B746F" w:rsidRDefault="009B746F" w:rsidP="00336F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6"/>
        <w:szCs w:val="16"/>
      </w:rPr>
      <w:id w:val="565053189"/>
      <w:docPartObj>
        <w:docPartGallery w:val="Page Numbers (Top of Page)"/>
        <w:docPartUnique/>
      </w:docPartObj>
    </w:sdtPr>
    <w:sdtContent>
      <w:p w:rsidR="00414E36" w:rsidRPr="00414E36" w:rsidRDefault="00414E36">
        <w:pPr>
          <w:pStyle w:val="Header"/>
          <w:jc w:val="right"/>
          <w:rPr>
            <w:sz w:val="16"/>
            <w:szCs w:val="16"/>
          </w:rPr>
        </w:pPr>
        <w:r w:rsidRPr="00414E36">
          <w:rPr>
            <w:sz w:val="16"/>
            <w:szCs w:val="16"/>
          </w:rPr>
          <w:t xml:space="preserve">Page </w:t>
        </w:r>
        <w:r w:rsidR="00EB6CFC" w:rsidRPr="00414E36">
          <w:rPr>
            <w:b/>
            <w:sz w:val="16"/>
            <w:szCs w:val="16"/>
          </w:rPr>
          <w:fldChar w:fldCharType="begin"/>
        </w:r>
        <w:r w:rsidRPr="00414E36">
          <w:rPr>
            <w:b/>
            <w:sz w:val="16"/>
            <w:szCs w:val="16"/>
          </w:rPr>
          <w:instrText xml:space="preserve"> PAGE </w:instrText>
        </w:r>
        <w:r w:rsidR="00EB6CFC" w:rsidRPr="00414E36">
          <w:rPr>
            <w:b/>
            <w:sz w:val="16"/>
            <w:szCs w:val="16"/>
          </w:rPr>
          <w:fldChar w:fldCharType="separate"/>
        </w:r>
        <w:r w:rsidR="0003049F">
          <w:rPr>
            <w:b/>
            <w:noProof/>
            <w:sz w:val="16"/>
            <w:szCs w:val="16"/>
          </w:rPr>
          <w:t>8</w:t>
        </w:r>
        <w:r w:rsidR="00EB6CFC" w:rsidRPr="00414E36">
          <w:rPr>
            <w:b/>
            <w:sz w:val="16"/>
            <w:szCs w:val="16"/>
          </w:rPr>
          <w:fldChar w:fldCharType="end"/>
        </w:r>
        <w:r w:rsidRPr="00414E36">
          <w:rPr>
            <w:sz w:val="16"/>
            <w:szCs w:val="16"/>
          </w:rPr>
          <w:t xml:space="preserve"> of </w:t>
        </w:r>
        <w:r w:rsidR="00EB6CFC" w:rsidRPr="00414E36">
          <w:rPr>
            <w:b/>
            <w:sz w:val="16"/>
            <w:szCs w:val="16"/>
          </w:rPr>
          <w:fldChar w:fldCharType="begin"/>
        </w:r>
        <w:r w:rsidRPr="00414E36">
          <w:rPr>
            <w:b/>
            <w:sz w:val="16"/>
            <w:szCs w:val="16"/>
          </w:rPr>
          <w:instrText xml:space="preserve"> NUMPAGES  </w:instrText>
        </w:r>
        <w:r w:rsidR="00EB6CFC" w:rsidRPr="00414E36">
          <w:rPr>
            <w:b/>
            <w:sz w:val="16"/>
            <w:szCs w:val="16"/>
          </w:rPr>
          <w:fldChar w:fldCharType="separate"/>
        </w:r>
        <w:r w:rsidR="0003049F">
          <w:rPr>
            <w:b/>
            <w:noProof/>
            <w:sz w:val="16"/>
            <w:szCs w:val="16"/>
          </w:rPr>
          <w:t>8</w:t>
        </w:r>
        <w:r w:rsidR="00EB6CFC" w:rsidRPr="00414E36">
          <w:rPr>
            <w:b/>
            <w:sz w:val="16"/>
            <w:szCs w:val="16"/>
          </w:rPr>
          <w:fldChar w:fldCharType="end"/>
        </w:r>
      </w:p>
    </w:sdtContent>
  </w:sdt>
  <w:p w:rsidR="00414E36" w:rsidRDefault="00414E3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69B0"/>
    <w:multiLevelType w:val="hybridMultilevel"/>
    <w:tmpl w:val="BE88F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131A07"/>
    <w:multiLevelType w:val="hybridMultilevel"/>
    <w:tmpl w:val="6D2CC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AA25C1"/>
    <w:multiLevelType w:val="hybridMultilevel"/>
    <w:tmpl w:val="878A4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20703F"/>
    <w:multiLevelType w:val="hybridMultilevel"/>
    <w:tmpl w:val="BD0C0C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D008C6"/>
    <w:multiLevelType w:val="hybridMultilevel"/>
    <w:tmpl w:val="7B9A6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23369B"/>
    <w:multiLevelType w:val="hybridMultilevel"/>
    <w:tmpl w:val="48B6F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BE6A42"/>
    <w:multiLevelType w:val="hybridMultilevel"/>
    <w:tmpl w:val="53708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0D4956"/>
    <w:multiLevelType w:val="hybridMultilevel"/>
    <w:tmpl w:val="45E0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B16974"/>
    <w:multiLevelType w:val="hybridMultilevel"/>
    <w:tmpl w:val="B62AE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BA4200"/>
    <w:multiLevelType w:val="hybridMultilevel"/>
    <w:tmpl w:val="7C14B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1D1EDF"/>
    <w:multiLevelType w:val="hybridMultilevel"/>
    <w:tmpl w:val="5F62A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27730F"/>
    <w:multiLevelType w:val="hybridMultilevel"/>
    <w:tmpl w:val="CFCE8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94681A"/>
    <w:multiLevelType w:val="hybridMultilevel"/>
    <w:tmpl w:val="00E6D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434CA0"/>
    <w:multiLevelType w:val="hybridMultilevel"/>
    <w:tmpl w:val="B07CF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495D0A"/>
    <w:multiLevelType w:val="hybridMultilevel"/>
    <w:tmpl w:val="02526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1D4932"/>
    <w:multiLevelType w:val="hybridMultilevel"/>
    <w:tmpl w:val="AA622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9D63ED"/>
    <w:multiLevelType w:val="hybridMultilevel"/>
    <w:tmpl w:val="88F82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BD27B0"/>
    <w:multiLevelType w:val="hybridMultilevel"/>
    <w:tmpl w:val="208AC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7E6FB0"/>
    <w:multiLevelType w:val="hybridMultilevel"/>
    <w:tmpl w:val="9D041EF4"/>
    <w:lvl w:ilvl="0" w:tplc="57C0D55C">
      <w:start w:val="2"/>
      <w:numFmt w:val="bullet"/>
      <w:lvlText w:val=""/>
      <w:lvlJc w:val="left"/>
      <w:pPr>
        <w:ind w:left="63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1EF11EC"/>
    <w:multiLevelType w:val="hybridMultilevel"/>
    <w:tmpl w:val="70443B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467FDB"/>
    <w:multiLevelType w:val="hybridMultilevel"/>
    <w:tmpl w:val="83665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3A72C4"/>
    <w:multiLevelType w:val="hybridMultilevel"/>
    <w:tmpl w:val="4F92F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854DAD"/>
    <w:multiLevelType w:val="hybridMultilevel"/>
    <w:tmpl w:val="65F01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5E3CA7"/>
    <w:multiLevelType w:val="hybridMultilevel"/>
    <w:tmpl w:val="26A00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DF2D0C"/>
    <w:multiLevelType w:val="hybridMultilevel"/>
    <w:tmpl w:val="A900F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065DDB"/>
    <w:multiLevelType w:val="hybridMultilevel"/>
    <w:tmpl w:val="5DD2A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9C58FA"/>
    <w:multiLevelType w:val="hybridMultilevel"/>
    <w:tmpl w:val="73DE9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1D4239"/>
    <w:multiLevelType w:val="hybridMultilevel"/>
    <w:tmpl w:val="8478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72052D"/>
    <w:multiLevelType w:val="hybridMultilevel"/>
    <w:tmpl w:val="5D7244F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69B7574"/>
    <w:multiLevelType w:val="hybridMultilevel"/>
    <w:tmpl w:val="76062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EF0DD9"/>
    <w:multiLevelType w:val="hybridMultilevel"/>
    <w:tmpl w:val="F9C0C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880E0C"/>
    <w:multiLevelType w:val="hybridMultilevel"/>
    <w:tmpl w:val="20F4A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8"/>
  </w:num>
  <w:num w:numId="3">
    <w:abstractNumId w:val="7"/>
  </w:num>
  <w:num w:numId="4">
    <w:abstractNumId w:val="29"/>
  </w:num>
  <w:num w:numId="5">
    <w:abstractNumId w:val="3"/>
  </w:num>
  <w:num w:numId="6">
    <w:abstractNumId w:val="31"/>
  </w:num>
  <w:num w:numId="7">
    <w:abstractNumId w:val="14"/>
  </w:num>
  <w:num w:numId="8">
    <w:abstractNumId w:val="16"/>
  </w:num>
  <w:num w:numId="9">
    <w:abstractNumId w:val="30"/>
  </w:num>
  <w:num w:numId="10">
    <w:abstractNumId w:val="24"/>
  </w:num>
  <w:num w:numId="11">
    <w:abstractNumId w:val="28"/>
  </w:num>
  <w:num w:numId="12">
    <w:abstractNumId w:val="9"/>
  </w:num>
  <w:num w:numId="13">
    <w:abstractNumId w:val="8"/>
  </w:num>
  <w:num w:numId="14">
    <w:abstractNumId w:val="10"/>
  </w:num>
  <w:num w:numId="15">
    <w:abstractNumId w:val="1"/>
  </w:num>
  <w:num w:numId="16">
    <w:abstractNumId w:val="6"/>
  </w:num>
  <w:num w:numId="17">
    <w:abstractNumId w:val="0"/>
  </w:num>
  <w:num w:numId="18">
    <w:abstractNumId w:val="25"/>
  </w:num>
  <w:num w:numId="19">
    <w:abstractNumId w:val="11"/>
  </w:num>
  <w:num w:numId="20">
    <w:abstractNumId w:val="5"/>
  </w:num>
  <w:num w:numId="21">
    <w:abstractNumId w:val="26"/>
  </w:num>
  <w:num w:numId="22">
    <w:abstractNumId w:val="2"/>
  </w:num>
  <w:num w:numId="23">
    <w:abstractNumId w:val="17"/>
  </w:num>
  <w:num w:numId="24">
    <w:abstractNumId w:val="4"/>
  </w:num>
  <w:num w:numId="25">
    <w:abstractNumId w:val="21"/>
  </w:num>
  <w:num w:numId="26">
    <w:abstractNumId w:val="12"/>
  </w:num>
  <w:num w:numId="27">
    <w:abstractNumId w:val="22"/>
  </w:num>
  <w:num w:numId="28">
    <w:abstractNumId w:val="15"/>
  </w:num>
  <w:num w:numId="29">
    <w:abstractNumId w:val="20"/>
  </w:num>
  <w:num w:numId="30">
    <w:abstractNumId w:val="27"/>
  </w:num>
  <w:num w:numId="31">
    <w:abstractNumId w:val="19"/>
  </w:num>
  <w:num w:numId="32">
    <w:abstractNumId w:val="23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6F83"/>
    <w:rsid w:val="0003049F"/>
    <w:rsid w:val="00167982"/>
    <w:rsid w:val="002B321C"/>
    <w:rsid w:val="00336F83"/>
    <w:rsid w:val="003A0E9C"/>
    <w:rsid w:val="003C4E10"/>
    <w:rsid w:val="00414E36"/>
    <w:rsid w:val="00444F7C"/>
    <w:rsid w:val="004721C4"/>
    <w:rsid w:val="0047325E"/>
    <w:rsid w:val="004D60FD"/>
    <w:rsid w:val="004D633A"/>
    <w:rsid w:val="00560130"/>
    <w:rsid w:val="005C3135"/>
    <w:rsid w:val="006329F9"/>
    <w:rsid w:val="00646277"/>
    <w:rsid w:val="006A07AB"/>
    <w:rsid w:val="009652FC"/>
    <w:rsid w:val="00990692"/>
    <w:rsid w:val="009B746F"/>
    <w:rsid w:val="009D18C8"/>
    <w:rsid w:val="00A34D16"/>
    <w:rsid w:val="00A411B3"/>
    <w:rsid w:val="00A84EB1"/>
    <w:rsid w:val="00AB7F3F"/>
    <w:rsid w:val="00AC2784"/>
    <w:rsid w:val="00B864E1"/>
    <w:rsid w:val="00BD6B40"/>
    <w:rsid w:val="00C23794"/>
    <w:rsid w:val="00C4344C"/>
    <w:rsid w:val="00EB6CFC"/>
    <w:rsid w:val="00FD5F6C"/>
    <w:rsid w:val="00FE0883"/>
    <w:rsid w:val="00FE6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0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F83"/>
    <w:pPr>
      <w:ind w:left="720"/>
      <w:contextualSpacing/>
    </w:pPr>
    <w:rPr>
      <w:rFonts w:ascii="Calibri" w:eastAsia="Times New Roman" w:hAnsi="Calibri" w:cs="Times New Roman"/>
    </w:rPr>
  </w:style>
  <w:style w:type="paragraph" w:styleId="FootnoteText">
    <w:name w:val="footnote text"/>
    <w:aliases w:val="Footnote Text Char1,ft,single space,footnote text"/>
    <w:basedOn w:val="Normal"/>
    <w:link w:val="FootnoteTextChar"/>
    <w:uiPriority w:val="99"/>
    <w:unhideWhenUsed/>
    <w:rsid w:val="00336F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aliases w:val="Footnote Text Char1 Char,ft Char,single space Char,footnote text Char"/>
    <w:basedOn w:val="DefaultParagraphFont"/>
    <w:link w:val="FootnoteText"/>
    <w:uiPriority w:val="99"/>
    <w:rsid w:val="00336F8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36F83"/>
    <w:rPr>
      <w:vertAlign w:val="superscript"/>
    </w:rPr>
  </w:style>
  <w:style w:type="paragraph" w:styleId="BodyText">
    <w:name w:val="Body Text"/>
    <w:basedOn w:val="Normal"/>
    <w:link w:val="BodyTextChar"/>
    <w:rsid w:val="00B864E1"/>
    <w:pPr>
      <w:spacing w:after="0" w:line="240" w:lineRule="auto"/>
    </w:pPr>
    <w:rPr>
      <w:rFonts w:ascii="Arial" w:eastAsia="Times New Roman" w:hAnsi="Arial" w:cs="Arial"/>
      <w:b/>
      <w:bCs/>
    </w:rPr>
  </w:style>
  <w:style w:type="character" w:customStyle="1" w:styleId="BodyTextChar">
    <w:name w:val="Body Text Char"/>
    <w:basedOn w:val="DefaultParagraphFont"/>
    <w:link w:val="BodyText"/>
    <w:rsid w:val="00B864E1"/>
    <w:rPr>
      <w:rFonts w:ascii="Arial" w:eastAsia="Times New Roman" w:hAnsi="Arial" w:cs="Arial"/>
      <w:b/>
      <w:bCs/>
    </w:rPr>
  </w:style>
  <w:style w:type="paragraph" w:styleId="Header">
    <w:name w:val="header"/>
    <w:basedOn w:val="Normal"/>
    <w:link w:val="HeaderChar"/>
    <w:uiPriority w:val="99"/>
    <w:unhideWhenUsed/>
    <w:rsid w:val="00414E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4E36"/>
  </w:style>
  <w:style w:type="paragraph" w:styleId="Footer">
    <w:name w:val="footer"/>
    <w:basedOn w:val="Normal"/>
    <w:link w:val="FooterChar"/>
    <w:uiPriority w:val="99"/>
    <w:semiHidden/>
    <w:unhideWhenUsed/>
    <w:rsid w:val="00414E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14E36"/>
  </w:style>
  <w:style w:type="paragraph" w:styleId="BalloonText">
    <w:name w:val="Balloon Text"/>
    <w:basedOn w:val="Normal"/>
    <w:link w:val="BalloonTextChar"/>
    <w:uiPriority w:val="99"/>
    <w:semiHidden/>
    <w:unhideWhenUsed/>
    <w:rsid w:val="00414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E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2866</Words>
  <Characters>16341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Bender</dc:creator>
  <cp:keywords/>
  <dc:description/>
  <cp:lastModifiedBy>Valued Acer Customer</cp:lastModifiedBy>
  <cp:revision>2</cp:revision>
  <dcterms:created xsi:type="dcterms:W3CDTF">2010-07-22T08:02:00Z</dcterms:created>
  <dcterms:modified xsi:type="dcterms:W3CDTF">2010-07-22T08:02:00Z</dcterms:modified>
</cp:coreProperties>
</file>